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3A" w:rsidRPr="00FE537F" w:rsidRDefault="00A20454" w:rsidP="00616D3A">
      <w:pPr>
        <w:spacing w:after="0"/>
        <w:jc w:val="center"/>
        <w:rPr>
          <w:b/>
        </w:rPr>
      </w:pPr>
      <w:bookmarkStart w:id="0" w:name="_GoBack"/>
      <w:bookmarkEnd w:id="0"/>
      <w:r>
        <w:rPr>
          <w:b/>
        </w:rPr>
        <w:t xml:space="preserve"> </w:t>
      </w:r>
      <w:r w:rsidR="00616D3A">
        <w:rPr>
          <w:b/>
        </w:rPr>
        <w:t>BAB 2</w:t>
      </w:r>
    </w:p>
    <w:p w:rsidR="00616D3A" w:rsidRDefault="00616D3A" w:rsidP="00616D3A">
      <w:pPr>
        <w:spacing w:after="0"/>
        <w:jc w:val="center"/>
        <w:rPr>
          <w:b/>
        </w:rPr>
      </w:pPr>
      <w:r w:rsidRPr="00FE537F">
        <w:rPr>
          <w:b/>
          <w:lang w:val="id-ID"/>
        </w:rPr>
        <w:t>TINJAUAN PUSTAKA</w:t>
      </w:r>
    </w:p>
    <w:p w:rsidR="00616D3A" w:rsidRPr="00647C20" w:rsidRDefault="00616D3A" w:rsidP="00616D3A">
      <w:pPr>
        <w:tabs>
          <w:tab w:val="left" w:pos="4440"/>
        </w:tabs>
        <w:spacing w:after="0"/>
        <w:jc w:val="left"/>
        <w:rPr>
          <w:b/>
        </w:rPr>
      </w:pPr>
      <w:r>
        <w:rPr>
          <w:b/>
        </w:rPr>
        <w:tab/>
      </w:r>
    </w:p>
    <w:p w:rsidR="00616D3A" w:rsidRPr="00410674" w:rsidRDefault="00616D3A" w:rsidP="00616D3A">
      <w:pPr>
        <w:pStyle w:val="ListParagraph"/>
        <w:numPr>
          <w:ilvl w:val="1"/>
          <w:numId w:val="26"/>
        </w:numPr>
        <w:spacing w:after="0"/>
        <w:rPr>
          <w:b/>
          <w:lang w:val="id-ID"/>
        </w:rPr>
      </w:pPr>
      <w:r w:rsidRPr="00616D3A">
        <w:rPr>
          <w:b/>
        </w:rPr>
        <w:t>Penger</w:t>
      </w:r>
      <w:r w:rsidR="00410674">
        <w:rPr>
          <w:b/>
        </w:rPr>
        <w:t>tian  Pelabuhan</w:t>
      </w:r>
    </w:p>
    <w:p w:rsidR="00B83FD3" w:rsidRPr="004F4D88" w:rsidRDefault="00B83FD3" w:rsidP="00B83FD3">
      <w:pPr>
        <w:tabs>
          <w:tab w:val="left" w:pos="1276"/>
        </w:tabs>
        <w:spacing w:after="0"/>
        <w:ind w:left="426" w:hanging="426"/>
        <w:rPr>
          <w:rFonts w:eastAsia="Calibri"/>
          <w:lang w:val="id-ID"/>
        </w:rPr>
      </w:pPr>
      <w:r>
        <w:rPr>
          <w:rFonts w:eastAsia="Calibri"/>
          <w:lang w:val="id-ID"/>
        </w:rPr>
        <w:tab/>
      </w:r>
      <w:r w:rsidRPr="004F4D88">
        <w:rPr>
          <w:rFonts w:eastAsia="Calibri"/>
          <w:lang w:val="id-ID"/>
        </w:rPr>
        <w:t>1. Pengertian Pelabuhan</w:t>
      </w:r>
    </w:p>
    <w:p w:rsidR="00B83FD3" w:rsidRPr="00FE537F" w:rsidRDefault="00316F53" w:rsidP="00B83FD3">
      <w:pPr>
        <w:tabs>
          <w:tab w:val="left" w:pos="709"/>
        </w:tabs>
        <w:spacing w:after="0"/>
        <w:ind w:left="709"/>
        <w:rPr>
          <w:rFonts w:eastAsia="Calibri"/>
          <w:lang w:val="id-ID"/>
        </w:rPr>
      </w:pPr>
      <w:r>
        <w:rPr>
          <w:rFonts w:eastAsia="Calibri"/>
          <w:lang w:val="id-ID"/>
        </w:rPr>
        <w:t xml:space="preserve">Pelabuhan </w:t>
      </w:r>
      <w:r>
        <w:rPr>
          <w:rFonts w:eastAsia="Calibri"/>
        </w:rPr>
        <w:t>secara umum dapat didefisinikan sebagai perairan yang terlindung baik secara alamiah atau buatan, yang dapat untuk berlindung kapal, dari melakukan aktifitas bongkar muat barang, manusia maupun hewan serta dilengkapi fasilitas terminal yang terdiri dari tambatan, gudang dan tempat penumpukan lainnya dimana kapal melakukan transfer muatannya. (Edy Hidayat</w:t>
      </w:r>
      <w:proofErr w:type="gramStart"/>
      <w:r>
        <w:rPr>
          <w:rFonts w:eastAsia="Calibri"/>
        </w:rPr>
        <w:t>,2009</w:t>
      </w:r>
      <w:proofErr w:type="gramEnd"/>
      <w:r>
        <w:rPr>
          <w:rFonts w:eastAsia="Calibri"/>
        </w:rPr>
        <w:t xml:space="preserve">) </w:t>
      </w:r>
    </w:p>
    <w:p w:rsidR="00B83FD3" w:rsidRPr="004F4D88" w:rsidRDefault="00B83FD3" w:rsidP="00B83FD3">
      <w:pPr>
        <w:tabs>
          <w:tab w:val="left" w:pos="1276"/>
        </w:tabs>
        <w:spacing w:after="0"/>
        <w:ind w:left="426"/>
        <w:rPr>
          <w:rFonts w:eastAsia="Calibri"/>
        </w:rPr>
      </w:pPr>
      <w:r w:rsidRPr="004F4D88">
        <w:rPr>
          <w:rFonts w:eastAsia="Calibri"/>
          <w:lang w:val="id-ID"/>
        </w:rPr>
        <w:t>2. Arti Penting Pelabuhan</w:t>
      </w:r>
    </w:p>
    <w:p w:rsidR="00B83FD3" w:rsidRPr="00FE537F" w:rsidRDefault="00B83FD3" w:rsidP="00B83FD3">
      <w:pPr>
        <w:tabs>
          <w:tab w:val="left" w:pos="567"/>
        </w:tabs>
        <w:spacing w:after="0"/>
        <w:ind w:left="709" w:hanging="1276"/>
        <w:rPr>
          <w:rFonts w:eastAsia="Calibri"/>
        </w:rPr>
      </w:pPr>
      <w:r w:rsidRPr="00FE537F">
        <w:rPr>
          <w:rFonts w:eastAsia="Calibri"/>
          <w:b/>
          <w:lang w:val="id-ID"/>
        </w:rPr>
        <w:tab/>
      </w:r>
      <w:r>
        <w:rPr>
          <w:rFonts w:eastAsia="Calibri"/>
          <w:b/>
        </w:rPr>
        <w:tab/>
      </w:r>
      <w:r w:rsidRPr="00FE537F">
        <w:rPr>
          <w:rFonts w:eastAsia="Calibri"/>
          <w:lang w:val="id-ID"/>
        </w:rPr>
        <w:t>Pelabuhan merupakan</w:t>
      </w:r>
      <w:r>
        <w:rPr>
          <w:rFonts w:eastAsia="Calibri"/>
        </w:rPr>
        <w:t xml:space="preserve"> </w:t>
      </w:r>
      <w:r w:rsidRPr="00FE537F">
        <w:rPr>
          <w:rFonts w:eastAsia="Calibri"/>
          <w:lang w:val="id-ID"/>
        </w:rPr>
        <w:t>salah satu prasarana ekonomi yang sangat penting bagi daerah atau negara, bahkan bagi negara kepulauan seperti Indonesia, transportasi laut merupakan tuang punggung baik dari aspek ekonomi, sosial, budaya, pemerintah maupun pertahanan/keamanan nasional</w:t>
      </w:r>
      <w:r w:rsidRPr="00FE537F">
        <w:rPr>
          <w:rFonts w:eastAsia="Calibri"/>
        </w:rPr>
        <w:t>.</w:t>
      </w:r>
    </w:p>
    <w:p w:rsidR="00B83FD3" w:rsidRPr="004F4D88" w:rsidRDefault="00B83FD3" w:rsidP="00B83FD3">
      <w:pPr>
        <w:tabs>
          <w:tab w:val="left" w:pos="1276"/>
        </w:tabs>
        <w:spacing w:after="0"/>
        <w:ind w:left="426"/>
        <w:rPr>
          <w:rFonts w:eastAsia="Calibri"/>
          <w:lang w:val="id-ID"/>
        </w:rPr>
      </w:pPr>
      <w:r w:rsidRPr="004F4D88">
        <w:rPr>
          <w:rFonts w:eastAsia="Calibri"/>
          <w:lang w:val="id-ID"/>
        </w:rPr>
        <w:t>3. Macam Pelabuhan</w:t>
      </w:r>
    </w:p>
    <w:p w:rsidR="00777544" w:rsidRPr="00777544" w:rsidRDefault="00B83FD3" w:rsidP="00777544">
      <w:pPr>
        <w:tabs>
          <w:tab w:val="left" w:pos="709"/>
        </w:tabs>
        <w:spacing w:after="0"/>
        <w:ind w:left="709"/>
        <w:rPr>
          <w:rFonts w:eastAsia="Calibri"/>
          <w:lang w:val="id-ID"/>
        </w:rPr>
      </w:pPr>
      <w:r w:rsidRPr="00FE537F">
        <w:rPr>
          <w:rFonts w:eastAsia="Calibri"/>
          <w:lang w:val="id-ID"/>
        </w:rPr>
        <w:t xml:space="preserve">Menurut Imam Wahyma Udi </w:t>
      </w:r>
      <w:r w:rsidRPr="00FE537F">
        <w:rPr>
          <w:rFonts w:eastAsia="Calibri"/>
        </w:rPr>
        <w:t>&amp;Gata Dian Asfari</w:t>
      </w:r>
      <w:r w:rsidRPr="00FE537F">
        <w:rPr>
          <w:rFonts w:eastAsia="Calibri"/>
          <w:lang w:val="id-ID"/>
        </w:rPr>
        <w:t xml:space="preserve"> (2014)</w:t>
      </w:r>
      <w:r w:rsidR="00777544">
        <w:rPr>
          <w:rFonts w:eastAsia="Calibri"/>
        </w:rPr>
        <w:t xml:space="preserve"> </w:t>
      </w:r>
      <w:r w:rsidRPr="00FE537F">
        <w:rPr>
          <w:rFonts w:eastAsia="Calibri"/>
          <w:lang w:val="id-ID"/>
        </w:rPr>
        <w:t>ada beberapa macam pela</w:t>
      </w:r>
      <w:r w:rsidR="00777544">
        <w:rPr>
          <w:rFonts w:eastAsia="Calibri"/>
          <w:lang w:val="id-ID"/>
        </w:rPr>
        <w:t>buhan dilihat dari berbagai segi</w:t>
      </w:r>
      <w:r w:rsidRPr="00FE537F">
        <w:rPr>
          <w:rFonts w:eastAsia="Calibri"/>
          <w:lang w:val="id-ID"/>
        </w:rPr>
        <w:t xml:space="preserve"> peny</w:t>
      </w:r>
      <w:r w:rsidR="00777544">
        <w:rPr>
          <w:rFonts w:eastAsia="Calibri"/>
          <w:lang w:val="id-ID"/>
        </w:rPr>
        <w:t xml:space="preserve">elenggaran dan segi kegunaanya. </w:t>
      </w:r>
      <w:r w:rsidR="00777544">
        <w:rPr>
          <w:rFonts w:eastAsia="Calibri"/>
        </w:rPr>
        <w:t>T</w:t>
      </w:r>
      <w:r w:rsidR="00777544">
        <w:rPr>
          <w:rFonts w:eastAsia="Calibri"/>
          <w:lang w:val="id-ID"/>
        </w:rPr>
        <w:t xml:space="preserve">erdapat 2 jenis pelabuhan </w:t>
      </w:r>
      <w:r w:rsidRPr="00FE537F">
        <w:rPr>
          <w:rFonts w:eastAsia="Calibri"/>
          <w:lang w:val="id-ID"/>
        </w:rPr>
        <w:t>ditinjau dari segi penyelenggaranya</w:t>
      </w:r>
      <w:r>
        <w:rPr>
          <w:rFonts w:eastAsia="Calibri"/>
        </w:rPr>
        <w:t xml:space="preserve">, </w:t>
      </w:r>
      <w:proofErr w:type="gramStart"/>
      <w:r>
        <w:rPr>
          <w:rFonts w:eastAsia="Calibri"/>
        </w:rPr>
        <w:t>yaitu</w:t>
      </w:r>
      <w:r w:rsidRPr="00FE537F">
        <w:rPr>
          <w:rFonts w:eastAsia="Calibri"/>
          <w:lang w:val="id-ID"/>
        </w:rPr>
        <w:t xml:space="preserve"> :</w:t>
      </w:r>
      <w:proofErr w:type="gramEnd"/>
    </w:p>
    <w:p w:rsidR="00B83FD3" w:rsidRPr="00647C20" w:rsidRDefault="00B83FD3" w:rsidP="00B83FD3">
      <w:pPr>
        <w:pStyle w:val="ListParagraph"/>
        <w:numPr>
          <w:ilvl w:val="0"/>
          <w:numId w:val="13"/>
        </w:numPr>
        <w:tabs>
          <w:tab w:val="left" w:pos="1276"/>
        </w:tabs>
        <w:spacing w:after="0"/>
        <w:ind w:left="993" w:hanging="284"/>
        <w:rPr>
          <w:rFonts w:eastAsia="Calibri"/>
          <w:lang w:val="id-ID"/>
        </w:rPr>
      </w:pPr>
      <w:r w:rsidRPr="00FE537F">
        <w:rPr>
          <w:rFonts w:eastAsia="Calibri"/>
          <w:lang w:val="id-ID"/>
        </w:rPr>
        <w:t xml:space="preserve">Pelabuhan Umum </w:t>
      </w:r>
    </w:p>
    <w:p w:rsidR="00777544" w:rsidRPr="001D5B2C" w:rsidRDefault="00B83FD3" w:rsidP="001D5B2C">
      <w:pPr>
        <w:tabs>
          <w:tab w:val="left" w:pos="1276"/>
        </w:tabs>
        <w:spacing w:after="0"/>
        <w:ind w:left="709"/>
        <w:rPr>
          <w:rFonts w:eastAsia="Calibri"/>
        </w:rPr>
      </w:pPr>
      <w:r w:rsidRPr="00647C20">
        <w:rPr>
          <w:rFonts w:eastAsia="Calibri"/>
          <w:lang w:val="id-ID"/>
        </w:rPr>
        <w:t>Diselenggarakan untuk kepentingan pelayaran masyrakat umum. Penyelenggaran umumnya dapat dilakukan oleh pemerintah atau Badan Usaha Milik Negara (BUMN)</w:t>
      </w:r>
      <w:r w:rsidRPr="00647C20">
        <w:rPr>
          <w:rFonts w:eastAsia="Calibri"/>
        </w:rPr>
        <w:t>.</w:t>
      </w:r>
    </w:p>
    <w:p w:rsidR="00B83FD3" w:rsidRPr="00FE537F" w:rsidRDefault="00B83FD3" w:rsidP="00B83FD3">
      <w:pPr>
        <w:pStyle w:val="ListParagraph"/>
        <w:numPr>
          <w:ilvl w:val="0"/>
          <w:numId w:val="13"/>
        </w:numPr>
        <w:tabs>
          <w:tab w:val="left" w:pos="1276"/>
        </w:tabs>
        <w:spacing w:after="0"/>
        <w:ind w:left="993" w:hanging="284"/>
        <w:rPr>
          <w:rFonts w:eastAsia="Calibri"/>
          <w:lang w:val="id-ID"/>
        </w:rPr>
      </w:pPr>
      <w:r w:rsidRPr="00FE537F">
        <w:rPr>
          <w:rFonts w:eastAsia="Calibri"/>
          <w:lang w:val="id-ID"/>
        </w:rPr>
        <w:t>Pelabuhan  Khusus</w:t>
      </w:r>
    </w:p>
    <w:p w:rsidR="00B83FD3" w:rsidRDefault="00B83FD3" w:rsidP="00B83FD3">
      <w:pPr>
        <w:tabs>
          <w:tab w:val="left" w:pos="1276"/>
        </w:tabs>
        <w:spacing w:after="0"/>
        <w:ind w:left="993"/>
        <w:rPr>
          <w:rFonts w:eastAsia="Calibri"/>
        </w:rPr>
      </w:pPr>
      <w:r w:rsidRPr="00FE537F">
        <w:rPr>
          <w:rFonts w:eastAsia="Calibri"/>
          <w:lang w:val="id-ID"/>
        </w:rPr>
        <w:t>Diselenggarakan untuk kepentingan sendiri dalam menunjang kegiatan tertentu. Pelabuhan ini tidak  boleh digunakan untuk kepentingan umum, kecuali dalam keadaan tertentu dengan ijin pemilik pelabuhan</w:t>
      </w:r>
      <w:r>
        <w:rPr>
          <w:rFonts w:eastAsia="Calibri"/>
        </w:rPr>
        <w:t>.</w:t>
      </w:r>
    </w:p>
    <w:p w:rsidR="001D5B2C" w:rsidRDefault="001D5B2C" w:rsidP="00B83FD3">
      <w:pPr>
        <w:tabs>
          <w:tab w:val="left" w:pos="1276"/>
        </w:tabs>
        <w:spacing w:after="0"/>
        <w:ind w:left="993"/>
        <w:rPr>
          <w:rFonts w:eastAsia="Calibri"/>
        </w:rPr>
      </w:pPr>
    </w:p>
    <w:p w:rsidR="001D5B2C" w:rsidRPr="00B76913" w:rsidRDefault="001D5B2C" w:rsidP="00B83FD3">
      <w:pPr>
        <w:tabs>
          <w:tab w:val="left" w:pos="1276"/>
        </w:tabs>
        <w:spacing w:after="0"/>
        <w:ind w:left="993"/>
        <w:rPr>
          <w:rFonts w:eastAsia="Calibri"/>
          <w:b/>
        </w:rPr>
      </w:pPr>
    </w:p>
    <w:p w:rsidR="00B83FD3" w:rsidRPr="00FE537F" w:rsidRDefault="00B83FD3" w:rsidP="00B83FD3">
      <w:pPr>
        <w:tabs>
          <w:tab w:val="left" w:pos="1276"/>
        </w:tabs>
        <w:spacing w:after="0"/>
        <w:ind w:left="426"/>
        <w:rPr>
          <w:rFonts w:eastAsia="Calibri"/>
        </w:rPr>
      </w:pPr>
      <w:r w:rsidRPr="004F4D88">
        <w:rPr>
          <w:rFonts w:eastAsia="Calibri"/>
        </w:rPr>
        <w:lastRenderedPageBreak/>
        <w:t>4</w:t>
      </w:r>
      <w:r w:rsidRPr="004F4D88">
        <w:rPr>
          <w:rFonts w:eastAsia="Calibri"/>
          <w:lang w:val="id-ID"/>
        </w:rPr>
        <w:t>.</w:t>
      </w:r>
      <w:r w:rsidRPr="004F4D88">
        <w:rPr>
          <w:rFonts w:eastAsia="Calibri"/>
        </w:rPr>
        <w:t xml:space="preserve"> Peran Otoritas Pelabuhan</w:t>
      </w:r>
    </w:p>
    <w:p w:rsidR="00B83FD3" w:rsidRPr="00E20A05" w:rsidRDefault="00B83FD3" w:rsidP="00B83FD3">
      <w:pPr>
        <w:tabs>
          <w:tab w:val="left" w:pos="1276"/>
        </w:tabs>
        <w:spacing w:after="0"/>
        <w:ind w:left="709"/>
        <w:rPr>
          <w:rFonts w:eastAsia="Calibri"/>
        </w:rPr>
      </w:pPr>
      <w:r w:rsidRPr="00FE537F">
        <w:rPr>
          <w:rFonts w:eastAsia="Calibri"/>
        </w:rPr>
        <w:t>Inovasi</w:t>
      </w:r>
      <w:r>
        <w:rPr>
          <w:rFonts w:eastAsia="Calibri"/>
        </w:rPr>
        <w:t xml:space="preserve"> </w:t>
      </w:r>
      <w:r w:rsidRPr="00FE537F">
        <w:rPr>
          <w:rFonts w:eastAsia="Calibri"/>
        </w:rPr>
        <w:t>undang-undang</w:t>
      </w:r>
      <w:r>
        <w:rPr>
          <w:rFonts w:eastAsia="Calibri"/>
        </w:rPr>
        <w:t xml:space="preserve"> </w:t>
      </w:r>
      <w:r w:rsidRPr="00FE537F">
        <w:rPr>
          <w:rFonts w:eastAsia="Calibri"/>
        </w:rPr>
        <w:t>baru yang menyebutkan pengembangan otoritas pelabuhan untuk mengawasi dan mengelola operasi dagang dalam setiap pelabuhan. Tanggung jawab utama mereka adalah untuk mengatur, member</w:t>
      </w:r>
      <w:r>
        <w:rPr>
          <w:rFonts w:eastAsia="Calibri"/>
        </w:rPr>
        <w:t>i</w:t>
      </w:r>
      <w:r w:rsidRPr="00FE537F">
        <w:rPr>
          <w:rFonts w:eastAsia="Calibri"/>
        </w:rPr>
        <w:t xml:space="preserve"> harga dan mengawasi akses ke prasarana dan layanan pelabuhan dasar termasuk daratan dan perairan pelabuhan, alat-alat navigasi, kepanduan (</w:t>
      </w:r>
      <w:r w:rsidRPr="00FE537F">
        <w:rPr>
          <w:rFonts w:eastAsia="Calibri"/>
          <w:i/>
        </w:rPr>
        <w:t>pilotage)</w:t>
      </w:r>
      <w:r w:rsidRPr="00FE537F">
        <w:rPr>
          <w:rFonts w:eastAsia="Calibri"/>
        </w:rPr>
        <w:t>, pemecah ombak tempat pelabuhan, jal</w:t>
      </w:r>
      <w:r>
        <w:rPr>
          <w:rFonts w:eastAsia="Calibri"/>
        </w:rPr>
        <w:t>ur laut (pengerukan), dan jarin</w:t>
      </w:r>
      <w:r w:rsidRPr="00FE537F">
        <w:rPr>
          <w:rFonts w:eastAsia="Calibri"/>
        </w:rPr>
        <w:t>gan jalan pelabuhan. Setelah empat tahun pengembangan, undang-undang pelayaran baru dikeluarkan.</w:t>
      </w:r>
      <w:r>
        <w:rPr>
          <w:rFonts w:eastAsia="Calibri"/>
        </w:rPr>
        <w:t xml:space="preserve"> </w:t>
      </w:r>
      <w:r w:rsidRPr="00FE537F">
        <w:rPr>
          <w:rFonts w:eastAsia="Calibri"/>
        </w:rPr>
        <w:t>Undang-undang ini mengandung sekitar 355 pasal yang mencakup berbagai macam masalah yang terkait dengan kelautan seperti, pelayaran, navigasi, perlindungan lingkungan, kesejahteraan pelaut, kecelakaan maritime, pengembangan SDM, keterlibatan masyarakat, penciptaan penjaga pantai, dan banyak lagi.(Benny Agus Setiono,2010)</w:t>
      </w:r>
    </w:p>
    <w:p w:rsidR="00B83FD3" w:rsidRPr="004F4D88" w:rsidRDefault="00B83FD3" w:rsidP="00B83FD3">
      <w:pPr>
        <w:tabs>
          <w:tab w:val="left" w:pos="1276"/>
        </w:tabs>
        <w:spacing w:after="0"/>
        <w:ind w:firstLine="426"/>
        <w:rPr>
          <w:rFonts w:eastAsia="Calibri"/>
        </w:rPr>
      </w:pPr>
      <w:r w:rsidRPr="004F4D88">
        <w:rPr>
          <w:rFonts w:eastAsia="Calibri"/>
        </w:rPr>
        <w:t>5</w:t>
      </w:r>
      <w:r w:rsidRPr="004F4D88">
        <w:rPr>
          <w:rFonts w:eastAsia="Calibri"/>
          <w:lang w:val="id-ID"/>
        </w:rPr>
        <w:t>.</w:t>
      </w:r>
      <w:r w:rsidRPr="004F4D88">
        <w:rPr>
          <w:rFonts w:eastAsia="Calibri"/>
        </w:rPr>
        <w:t xml:space="preserve"> PengaturanMengenai Terminal-terminal Swasta (khusus)</w:t>
      </w:r>
    </w:p>
    <w:p w:rsidR="00B83FD3" w:rsidRPr="00FE537F" w:rsidRDefault="00B83FD3" w:rsidP="00B83FD3">
      <w:pPr>
        <w:tabs>
          <w:tab w:val="left" w:pos="1276"/>
        </w:tabs>
        <w:spacing w:after="0"/>
        <w:ind w:left="709"/>
        <w:rPr>
          <w:rFonts w:eastAsia="Calibri"/>
        </w:rPr>
      </w:pPr>
      <w:r w:rsidRPr="00FE537F">
        <w:rPr>
          <w:rFonts w:eastAsia="Calibri"/>
        </w:rPr>
        <w:t>Pemerintah</w:t>
      </w:r>
      <w:r>
        <w:rPr>
          <w:rFonts w:eastAsia="Calibri"/>
        </w:rPr>
        <w:t xml:space="preserve"> </w:t>
      </w:r>
      <w:r w:rsidRPr="00FE537F">
        <w:rPr>
          <w:rFonts w:eastAsia="Calibri"/>
        </w:rPr>
        <w:t>pusat</w:t>
      </w:r>
      <w:r>
        <w:rPr>
          <w:rFonts w:eastAsia="Calibri"/>
        </w:rPr>
        <w:t xml:space="preserve"> </w:t>
      </w:r>
      <w:r w:rsidRPr="00FE537F">
        <w:rPr>
          <w:rFonts w:eastAsia="Calibri"/>
        </w:rPr>
        <w:t>melalui</w:t>
      </w:r>
      <w:r>
        <w:rPr>
          <w:rFonts w:eastAsia="Calibri"/>
        </w:rPr>
        <w:t xml:space="preserve"> </w:t>
      </w:r>
      <w:r w:rsidRPr="00FE537F">
        <w:rPr>
          <w:rFonts w:eastAsia="Calibri"/>
        </w:rPr>
        <w:t>Pelindo memiliki wewenang pengaturan terhadap pelabuhan-pelabuhan swasta di dalam wilayah kendali mereka, dan biasanya menggunakan wewenang, tersebut untuk menghindari persaingan dengan pelabuhan komersial mereka sendiri.</w:t>
      </w:r>
      <w:r>
        <w:rPr>
          <w:rFonts w:eastAsia="Calibri"/>
        </w:rPr>
        <w:t xml:space="preserve"> </w:t>
      </w:r>
      <w:r w:rsidRPr="00FE537F">
        <w:rPr>
          <w:rFonts w:eastAsia="Calibri"/>
        </w:rPr>
        <w:t>Masalah tersebut telah diperdebatkan karena banyak pelabuhan swasta mampu mengakomodasi kargo (umum) pihak ketiga dan memiliki kapasitas yang tidak terpakai. (Benny Agus Setiono, 2010)</w:t>
      </w:r>
    </w:p>
    <w:p w:rsidR="00367752" w:rsidRDefault="00367752" w:rsidP="00367752">
      <w:pPr>
        <w:pStyle w:val="ListParagraph"/>
        <w:ind w:firstLine="360"/>
      </w:pPr>
    </w:p>
    <w:p w:rsidR="00616D3A" w:rsidRPr="00367752" w:rsidRDefault="00616D3A" w:rsidP="00367752">
      <w:pPr>
        <w:pStyle w:val="ListParagraph"/>
        <w:numPr>
          <w:ilvl w:val="1"/>
          <w:numId w:val="26"/>
        </w:numPr>
        <w:spacing w:after="0"/>
        <w:rPr>
          <w:b/>
        </w:rPr>
      </w:pPr>
      <w:r w:rsidRPr="00367752">
        <w:rPr>
          <w:b/>
        </w:rPr>
        <w:t>Penanganan Kedatangan dan Keberangkatan Kapal Secara Umum</w:t>
      </w:r>
    </w:p>
    <w:p w:rsidR="00616D3A" w:rsidRDefault="00616D3A" w:rsidP="00616D3A">
      <w:pPr>
        <w:pStyle w:val="ListParagraph"/>
        <w:tabs>
          <w:tab w:val="left" w:pos="567"/>
          <w:tab w:val="left" w:pos="709"/>
          <w:tab w:val="left" w:pos="1134"/>
        </w:tabs>
        <w:spacing w:after="0"/>
        <w:ind w:left="426"/>
      </w:pPr>
      <w:r>
        <w:t>Menurut Lasse (2014), Kedatangan (</w:t>
      </w:r>
      <w:r w:rsidRPr="00037F02">
        <w:rPr>
          <w:i/>
        </w:rPr>
        <w:t>Clearance In</w:t>
      </w:r>
      <w:r>
        <w:t>) dan Keberangkatan (</w:t>
      </w:r>
      <w:r w:rsidRPr="00037F02">
        <w:rPr>
          <w:i/>
        </w:rPr>
        <w:t>Clearance out</w:t>
      </w:r>
      <w:r>
        <w:t>) secara umum adalah:</w:t>
      </w:r>
    </w:p>
    <w:p w:rsidR="00777544" w:rsidRPr="00037F02" w:rsidRDefault="00777544" w:rsidP="00616D3A">
      <w:pPr>
        <w:pStyle w:val="ListParagraph"/>
        <w:tabs>
          <w:tab w:val="left" w:pos="567"/>
          <w:tab w:val="left" w:pos="709"/>
          <w:tab w:val="left" w:pos="1134"/>
        </w:tabs>
        <w:spacing w:after="0"/>
        <w:ind w:left="426"/>
      </w:pPr>
    </w:p>
    <w:p w:rsidR="00616D3A" w:rsidRPr="004163BD" w:rsidRDefault="00616D3A" w:rsidP="00616D3A">
      <w:pPr>
        <w:pStyle w:val="ListParagraph"/>
        <w:numPr>
          <w:ilvl w:val="0"/>
          <w:numId w:val="17"/>
        </w:numPr>
        <w:spacing w:after="0"/>
        <w:ind w:left="709" w:hanging="283"/>
        <w:rPr>
          <w:rFonts w:eastAsia="Times New Roman"/>
          <w:color w:val="000000"/>
          <w:lang w:eastAsia="id-ID"/>
        </w:rPr>
      </w:pPr>
      <w:r>
        <w:rPr>
          <w:rFonts w:eastAsia="Times New Roman"/>
          <w:color w:val="000000"/>
          <w:lang w:eastAsia="id-ID"/>
        </w:rPr>
        <w:t>Penanganan</w:t>
      </w:r>
      <w:r w:rsidRPr="004163BD">
        <w:rPr>
          <w:rFonts w:eastAsia="Times New Roman"/>
          <w:color w:val="000000"/>
          <w:lang w:eastAsia="id-ID"/>
        </w:rPr>
        <w:t xml:space="preserve"> proses </w:t>
      </w:r>
      <w:r w:rsidRPr="004163BD">
        <w:rPr>
          <w:rFonts w:eastAsia="Times New Roman"/>
          <w:i/>
          <w:color w:val="000000"/>
          <w:lang w:eastAsia="id-ID"/>
        </w:rPr>
        <w:t xml:space="preserve">Clearance In </w:t>
      </w:r>
      <w:r w:rsidRPr="004163BD">
        <w:rPr>
          <w:rFonts w:eastAsia="Times New Roman"/>
          <w:color w:val="000000"/>
          <w:lang w:eastAsia="id-ID"/>
        </w:rPr>
        <w:t>secara umum</w:t>
      </w:r>
    </w:p>
    <w:p w:rsidR="00616D3A" w:rsidRPr="00DE2D22" w:rsidRDefault="00616D3A" w:rsidP="00616D3A">
      <w:pPr>
        <w:pStyle w:val="ListParagraph"/>
        <w:spacing w:after="0"/>
        <w:ind w:left="709"/>
        <w:rPr>
          <w:rFonts w:eastAsia="Times New Roman"/>
          <w:color w:val="000000"/>
          <w:lang w:eastAsia="id-ID"/>
        </w:rPr>
      </w:pPr>
      <w:r w:rsidRPr="008B5E2F">
        <w:rPr>
          <w:rFonts w:eastAsia="Times New Roman"/>
          <w:i/>
          <w:color w:val="000000"/>
          <w:lang w:eastAsia="id-ID"/>
        </w:rPr>
        <w:t xml:space="preserve">Clearance In </w:t>
      </w:r>
      <w:r>
        <w:rPr>
          <w:rFonts w:eastAsia="Times New Roman"/>
          <w:color w:val="000000"/>
          <w:lang w:eastAsia="id-ID"/>
        </w:rPr>
        <w:t xml:space="preserve">atau kapal masuk berawal dari inisiatif perusahaan pelayaran atau agen yang menerima informasi dari kapal berupa </w:t>
      </w:r>
      <w:r>
        <w:rPr>
          <w:rFonts w:eastAsia="Times New Roman"/>
          <w:i/>
          <w:color w:val="000000"/>
          <w:lang w:eastAsia="id-ID"/>
        </w:rPr>
        <w:t xml:space="preserve">master cable </w:t>
      </w:r>
      <w:r>
        <w:rPr>
          <w:rFonts w:eastAsia="Times New Roman"/>
          <w:color w:val="000000"/>
          <w:lang w:eastAsia="id-ID"/>
        </w:rPr>
        <w:t xml:space="preserve">atau berita dari Stasiun Radio Operasi Pantai. Lantas perusahaan pelayaran atau </w:t>
      </w:r>
      <w:r>
        <w:rPr>
          <w:rFonts w:eastAsia="Times New Roman"/>
          <w:color w:val="000000"/>
          <w:lang w:eastAsia="id-ID"/>
        </w:rPr>
        <w:lastRenderedPageBreak/>
        <w:t>agen yang bersangkutan menyampaikan aplikasi pelayanan jasa sesuai tugas pokok dan fungsi masing-masing kepada, Operator pelabuhan atau terminal untuk fasilitas kapal dan barang; kemudian, Instansi Bea Cukai, Imigrasi, Karantina (CIQ), dan Kepanduan untuk personel pandu bandar dan kapal tunda.</w:t>
      </w:r>
    </w:p>
    <w:p w:rsidR="00616D3A" w:rsidRPr="00037F02" w:rsidRDefault="00616D3A" w:rsidP="00616D3A">
      <w:pPr>
        <w:pStyle w:val="ListParagraph"/>
        <w:numPr>
          <w:ilvl w:val="0"/>
          <w:numId w:val="17"/>
        </w:numPr>
        <w:spacing w:after="0"/>
        <w:ind w:left="709" w:hanging="283"/>
        <w:rPr>
          <w:rFonts w:eastAsia="Times New Roman"/>
          <w:color w:val="000000"/>
          <w:lang w:eastAsia="id-ID"/>
        </w:rPr>
      </w:pPr>
      <w:r>
        <w:rPr>
          <w:rFonts w:eastAsia="Times New Roman"/>
          <w:color w:val="000000"/>
          <w:lang w:eastAsia="id-ID"/>
        </w:rPr>
        <w:t>Penanganan</w:t>
      </w:r>
      <w:r w:rsidRPr="00037F02">
        <w:rPr>
          <w:rFonts w:eastAsia="Times New Roman"/>
          <w:color w:val="000000"/>
          <w:lang w:eastAsia="id-ID"/>
        </w:rPr>
        <w:t xml:space="preserve"> Proses </w:t>
      </w:r>
      <w:r w:rsidRPr="00037F02">
        <w:rPr>
          <w:rFonts w:eastAsia="Times New Roman"/>
          <w:i/>
          <w:color w:val="000000"/>
          <w:lang w:eastAsia="id-ID"/>
        </w:rPr>
        <w:t xml:space="preserve">Clearance Out </w:t>
      </w:r>
      <w:r w:rsidRPr="00037F02">
        <w:rPr>
          <w:rFonts w:eastAsia="Times New Roman"/>
          <w:color w:val="000000"/>
          <w:lang w:eastAsia="id-ID"/>
        </w:rPr>
        <w:t>secara umum</w:t>
      </w:r>
    </w:p>
    <w:p w:rsidR="00616D3A" w:rsidRDefault="00616D3A" w:rsidP="00616D3A">
      <w:pPr>
        <w:pStyle w:val="ListParagraph"/>
        <w:spacing w:after="0"/>
        <w:ind w:left="709"/>
        <w:rPr>
          <w:rFonts w:eastAsia="Times New Roman"/>
          <w:color w:val="000000"/>
          <w:lang w:eastAsia="id-ID"/>
        </w:rPr>
      </w:pPr>
      <w:r>
        <w:rPr>
          <w:rFonts w:eastAsia="Times New Roman"/>
          <w:color w:val="000000"/>
          <w:lang w:eastAsia="id-ID"/>
        </w:rPr>
        <w:t>Pelayanan untuk kapal keluar</w:t>
      </w:r>
      <w:r w:rsidR="00476B70">
        <w:rPr>
          <w:rFonts w:eastAsia="Times New Roman"/>
          <w:color w:val="000000"/>
          <w:lang w:eastAsia="id-ID"/>
        </w:rPr>
        <w:t xml:space="preserve"> </w:t>
      </w:r>
      <w:r w:rsidRPr="00BA7B8E">
        <w:rPr>
          <w:rFonts w:eastAsia="Times New Roman"/>
          <w:i/>
          <w:color w:val="000000"/>
          <w:lang w:eastAsia="id-ID"/>
        </w:rPr>
        <w:t>(clearance out)</w:t>
      </w:r>
      <w:r w:rsidR="00E8017A">
        <w:rPr>
          <w:rFonts w:eastAsia="Times New Roman"/>
          <w:i/>
          <w:color w:val="000000"/>
          <w:lang w:eastAsia="id-ID"/>
        </w:rPr>
        <w:t xml:space="preserve"> </w:t>
      </w:r>
      <w:r>
        <w:rPr>
          <w:rFonts w:eastAsia="Times New Roman"/>
          <w:color w:val="000000"/>
          <w:lang w:eastAsia="id-ID"/>
        </w:rPr>
        <w:t xml:space="preserve">berlangsung setelah semua unsur terkait memberikan </w:t>
      </w:r>
      <w:r w:rsidRPr="00BA7B8E">
        <w:rPr>
          <w:rFonts w:eastAsia="Times New Roman"/>
          <w:i/>
          <w:color w:val="000000"/>
          <w:lang w:eastAsia="id-ID"/>
        </w:rPr>
        <w:t>clearance</w:t>
      </w:r>
      <w:r>
        <w:rPr>
          <w:rFonts w:eastAsia="Times New Roman"/>
          <w:i/>
          <w:color w:val="000000"/>
          <w:lang w:eastAsia="id-ID"/>
        </w:rPr>
        <w:t xml:space="preserve"> </w:t>
      </w:r>
      <w:r>
        <w:rPr>
          <w:rFonts w:eastAsia="Times New Roman"/>
          <w:color w:val="000000"/>
          <w:lang w:eastAsia="id-ID"/>
        </w:rPr>
        <w:t xml:space="preserve">menurut bidangnya masing-masing bahwa kapal, barang muatan, dan penumpang memenuhi ketentuan keamanan dan keselamatan </w:t>
      </w:r>
      <w:r w:rsidRPr="00BA7B8E">
        <w:rPr>
          <w:rFonts w:eastAsia="Times New Roman"/>
          <w:i/>
          <w:color w:val="000000"/>
          <w:lang w:eastAsia="id-ID"/>
        </w:rPr>
        <w:t>(comply</w:t>
      </w:r>
      <w:r>
        <w:rPr>
          <w:rFonts w:eastAsia="Times New Roman"/>
          <w:color w:val="000000"/>
          <w:lang w:eastAsia="id-ID"/>
        </w:rPr>
        <w:t>) dan terhadap semua kewajiban yang disyaratkan telah dinyatakan layak untuk berlayar, maka Syahbandar memberikan Surat Persetujuan Berlayar (SPB).</w:t>
      </w:r>
    </w:p>
    <w:p w:rsidR="00616D3A" w:rsidRPr="00367752" w:rsidRDefault="00616D3A" w:rsidP="00367752">
      <w:pPr>
        <w:pStyle w:val="ListParagraph"/>
        <w:numPr>
          <w:ilvl w:val="1"/>
          <w:numId w:val="26"/>
        </w:numPr>
        <w:tabs>
          <w:tab w:val="left" w:pos="851"/>
        </w:tabs>
        <w:spacing w:after="0"/>
        <w:rPr>
          <w:rFonts w:eastAsia="Calibri"/>
          <w:b/>
        </w:rPr>
      </w:pPr>
      <w:r w:rsidRPr="00367752">
        <w:rPr>
          <w:rFonts w:eastAsia="Calibri"/>
          <w:b/>
        </w:rPr>
        <w:t>Definisi Dokumen Keagenan</w:t>
      </w:r>
    </w:p>
    <w:p w:rsidR="00616D3A" w:rsidRPr="00F43360" w:rsidRDefault="00616D3A" w:rsidP="00616D3A">
      <w:pPr>
        <w:pStyle w:val="ListParagraph"/>
        <w:spacing w:after="0"/>
        <w:ind w:left="426" w:hanging="284"/>
        <w:rPr>
          <w:i/>
        </w:rPr>
      </w:pPr>
      <w:r w:rsidRPr="00FE537F">
        <w:rPr>
          <w:rFonts w:eastAsia="Calibri"/>
          <w:lang w:val="id-ID"/>
        </w:rPr>
        <w:tab/>
      </w:r>
      <w:r>
        <w:rPr>
          <w:rFonts w:eastAsia="Calibri"/>
        </w:rPr>
        <w:tab/>
      </w:r>
      <w:r w:rsidR="00367752">
        <w:t>D</w:t>
      </w:r>
      <w:r w:rsidRPr="00F43360">
        <w:t>alam proses keagenan ada beberapa hal yang harus di perlakukan guna menunjang jalanya proses keagenan maka perlu ad</w:t>
      </w:r>
      <w:r w:rsidR="00367752">
        <w:t xml:space="preserve">anya beberapa </w:t>
      </w:r>
      <w:r w:rsidRPr="00F43360">
        <w:t>dokumen-dokumen yang diperlukan,</w:t>
      </w:r>
      <w:r w:rsidR="00367752">
        <w:t xml:space="preserve"> </w:t>
      </w:r>
      <w:r w:rsidRPr="00F43360">
        <w:t xml:space="preserve">berikut ini adalah beberapa dokumen yang di perlukan dalam penanganan keagenan kapal </w:t>
      </w:r>
      <w:r w:rsidRPr="00F43360">
        <w:rPr>
          <w:i/>
        </w:rPr>
        <w:t xml:space="preserve">Bulk Carrier </w:t>
      </w:r>
    </w:p>
    <w:p w:rsidR="00616D3A" w:rsidRPr="00F43360" w:rsidRDefault="00616D3A" w:rsidP="00616D3A">
      <w:pPr>
        <w:tabs>
          <w:tab w:val="left" w:pos="426"/>
        </w:tabs>
        <w:spacing w:after="0"/>
        <w:ind w:left="426"/>
      </w:pPr>
      <w:r w:rsidRPr="00F43360">
        <w:t xml:space="preserve">Dokumen-dokumen tersebut </w:t>
      </w:r>
      <w:proofErr w:type="gramStart"/>
      <w:r w:rsidRPr="00F43360">
        <w:t>diantaranya :</w:t>
      </w:r>
      <w:proofErr w:type="gramEnd"/>
    </w:p>
    <w:p w:rsidR="00616D3A" w:rsidRPr="00F43360" w:rsidRDefault="00616D3A" w:rsidP="00616D3A">
      <w:pPr>
        <w:pStyle w:val="ListParagraph"/>
        <w:numPr>
          <w:ilvl w:val="0"/>
          <w:numId w:val="18"/>
        </w:numPr>
        <w:tabs>
          <w:tab w:val="left" w:pos="567"/>
        </w:tabs>
        <w:spacing w:after="0"/>
        <w:ind w:left="426" w:firstLine="0"/>
      </w:pPr>
      <w:r w:rsidRPr="00F43360">
        <w:t>Permin</w:t>
      </w:r>
      <w:r>
        <w:t>taan Pelayanan Kapal dan Barang (PPKB)</w:t>
      </w:r>
    </w:p>
    <w:p w:rsidR="00616D3A" w:rsidRPr="00F43360" w:rsidRDefault="00616D3A" w:rsidP="00616D3A">
      <w:pPr>
        <w:pStyle w:val="ListParagraph"/>
        <w:tabs>
          <w:tab w:val="left" w:pos="1276"/>
        </w:tabs>
        <w:spacing w:after="0"/>
        <w:ind w:left="709"/>
      </w:pPr>
      <w:r w:rsidRPr="00F43360">
        <w:t>PPKB adalah yang di dalamnya b</w:t>
      </w:r>
      <w:r>
        <w:t xml:space="preserve">erisi pemerintah jasa pandu, </w:t>
      </w:r>
      <w:r w:rsidRPr="00F43360">
        <w:t>tun</w:t>
      </w:r>
      <w:r>
        <w:t>da dan jasa tambat.</w:t>
      </w:r>
    </w:p>
    <w:p w:rsidR="00616D3A" w:rsidRPr="008E29AF" w:rsidRDefault="00616D3A" w:rsidP="00616D3A">
      <w:pPr>
        <w:pStyle w:val="ListParagraph"/>
        <w:numPr>
          <w:ilvl w:val="0"/>
          <w:numId w:val="18"/>
        </w:numPr>
        <w:tabs>
          <w:tab w:val="left" w:pos="567"/>
          <w:tab w:val="left" w:pos="709"/>
        </w:tabs>
        <w:spacing w:after="0"/>
        <w:ind w:left="426" w:firstLine="0"/>
        <w:rPr>
          <w:i/>
        </w:rPr>
      </w:pPr>
      <w:r w:rsidRPr="008E29AF">
        <w:rPr>
          <w:i/>
        </w:rPr>
        <w:t>Notice Of Readiness</w:t>
      </w:r>
    </w:p>
    <w:p w:rsidR="00616D3A" w:rsidRPr="00F43360" w:rsidRDefault="00616D3A" w:rsidP="00616D3A">
      <w:pPr>
        <w:pStyle w:val="ListParagraph"/>
        <w:tabs>
          <w:tab w:val="left" w:pos="709"/>
        </w:tabs>
        <w:spacing w:after="0"/>
        <w:ind w:left="709"/>
      </w:pPr>
      <w:r w:rsidRPr="00F43360">
        <w:t xml:space="preserve">Yaitu Surat pemberitahuan dari Nahkoda kepada penyewa kapal, yang menyatakan bahwa kapal siap mulai </w:t>
      </w:r>
      <w:proofErr w:type="gramStart"/>
      <w:r w:rsidRPr="00F43360">
        <w:t>pembongkaran  /</w:t>
      </w:r>
      <w:proofErr w:type="gramEnd"/>
      <w:r w:rsidRPr="00F43360">
        <w:t xml:space="preserve"> pemuatan</w:t>
      </w:r>
      <w:r w:rsidRPr="00F43360">
        <w:tab/>
      </w:r>
    </w:p>
    <w:p w:rsidR="00616D3A" w:rsidRPr="00F43360" w:rsidRDefault="00616D3A" w:rsidP="00616D3A">
      <w:pPr>
        <w:pStyle w:val="ListParagraph"/>
        <w:numPr>
          <w:ilvl w:val="0"/>
          <w:numId w:val="18"/>
        </w:numPr>
        <w:tabs>
          <w:tab w:val="left" w:pos="567"/>
        </w:tabs>
        <w:ind w:left="426" w:firstLine="0"/>
      </w:pPr>
      <w:r>
        <w:t>Laporan Kedatangan dan Keberangkatan Kapal (LK3)</w:t>
      </w:r>
    </w:p>
    <w:p w:rsidR="00616D3A" w:rsidRPr="00F43360" w:rsidRDefault="00616D3A" w:rsidP="00616D3A">
      <w:pPr>
        <w:pStyle w:val="ListParagraph"/>
        <w:ind w:left="709"/>
      </w:pPr>
      <w:r w:rsidRPr="00F43360">
        <w:t xml:space="preserve">Yaitu laporan kedatangan dan keberangkatan kapal yang di buat oleh </w:t>
      </w:r>
      <w:r>
        <w:t>agen dan di tanda tangani oleh k</w:t>
      </w:r>
      <w:r w:rsidRPr="00F43360">
        <w:t>apten.</w:t>
      </w:r>
    </w:p>
    <w:p w:rsidR="00616D3A" w:rsidRPr="008E29AF" w:rsidRDefault="00616D3A" w:rsidP="00616D3A">
      <w:pPr>
        <w:pStyle w:val="ListParagraph"/>
        <w:numPr>
          <w:ilvl w:val="0"/>
          <w:numId w:val="18"/>
        </w:numPr>
        <w:tabs>
          <w:tab w:val="left" w:pos="567"/>
        </w:tabs>
        <w:ind w:left="567" w:hanging="141"/>
        <w:rPr>
          <w:i/>
        </w:rPr>
      </w:pPr>
      <w:r w:rsidRPr="008E29AF">
        <w:rPr>
          <w:i/>
        </w:rPr>
        <w:t xml:space="preserve">Ship document list </w:t>
      </w:r>
    </w:p>
    <w:p w:rsidR="00367752" w:rsidRPr="00F43360" w:rsidRDefault="00616D3A" w:rsidP="00B83FD3">
      <w:pPr>
        <w:pStyle w:val="ListParagraph"/>
        <w:ind w:left="709"/>
      </w:pPr>
      <w:r w:rsidRPr="00F43360">
        <w:t xml:space="preserve">Yaitu berisi </w:t>
      </w:r>
      <w:r w:rsidRPr="00F43360">
        <w:rPr>
          <w:i/>
        </w:rPr>
        <w:t xml:space="preserve">list </w:t>
      </w:r>
      <w:r w:rsidRPr="00F43360">
        <w:t xml:space="preserve">dokumen untuk pengambilan dokumen diatas kapal sebagai bukti dokumen </w:t>
      </w:r>
      <w:proofErr w:type="gramStart"/>
      <w:r w:rsidRPr="00F43360">
        <w:t>apa</w:t>
      </w:r>
      <w:proofErr w:type="gramEnd"/>
      <w:r w:rsidRPr="00F43360">
        <w:t xml:space="preserve"> saja yang ada.</w:t>
      </w:r>
    </w:p>
    <w:p w:rsidR="00616D3A" w:rsidRPr="001220CC" w:rsidRDefault="00616D3A" w:rsidP="00616D3A">
      <w:pPr>
        <w:pStyle w:val="ListParagraph"/>
        <w:numPr>
          <w:ilvl w:val="0"/>
          <w:numId w:val="19"/>
        </w:numPr>
        <w:tabs>
          <w:tab w:val="left" w:pos="567"/>
          <w:tab w:val="left" w:pos="851"/>
          <w:tab w:val="left" w:pos="993"/>
          <w:tab w:val="left" w:pos="1134"/>
        </w:tabs>
        <w:ind w:left="567" w:firstLine="142"/>
        <w:rPr>
          <w:i/>
        </w:rPr>
      </w:pPr>
      <w:r w:rsidRPr="001220CC">
        <w:rPr>
          <w:i/>
        </w:rPr>
        <w:t>Loading Document</w:t>
      </w:r>
    </w:p>
    <w:p w:rsidR="00616D3A" w:rsidRDefault="00616D3A" w:rsidP="00616D3A">
      <w:pPr>
        <w:pStyle w:val="ListParagraph"/>
        <w:ind w:left="993"/>
      </w:pPr>
      <w:r w:rsidRPr="001220CC">
        <w:rPr>
          <w:i/>
        </w:rPr>
        <w:lastRenderedPageBreak/>
        <w:t>Loading Document</w:t>
      </w:r>
      <w:r w:rsidRPr="00F43360">
        <w:t xml:space="preserve"> adalah dokumen yang berisi tentang seluruh kegiatan pemuatan</w:t>
      </w:r>
      <w:r>
        <w:t xml:space="preserve"> di</w:t>
      </w:r>
      <w:r w:rsidRPr="00F43360">
        <w:t>atas kapal.</w:t>
      </w:r>
    </w:p>
    <w:p w:rsidR="00616D3A" w:rsidRDefault="00616D3A" w:rsidP="00616D3A">
      <w:pPr>
        <w:pStyle w:val="ListParagraph"/>
        <w:numPr>
          <w:ilvl w:val="0"/>
          <w:numId w:val="20"/>
        </w:numPr>
        <w:tabs>
          <w:tab w:val="left" w:pos="1134"/>
          <w:tab w:val="left" w:pos="1276"/>
        </w:tabs>
        <w:ind w:left="993" w:firstLine="0"/>
        <w:rPr>
          <w:i/>
        </w:rPr>
      </w:pPr>
      <w:r w:rsidRPr="005B7545">
        <w:rPr>
          <w:i/>
        </w:rPr>
        <w:t>Statement of Fact</w:t>
      </w:r>
    </w:p>
    <w:p w:rsidR="00616D3A" w:rsidRDefault="00616D3A" w:rsidP="00616D3A">
      <w:pPr>
        <w:pStyle w:val="ListParagraph"/>
        <w:ind w:left="1276"/>
      </w:pPr>
      <w:r>
        <w:rPr>
          <w:i/>
        </w:rPr>
        <w:t xml:space="preserve">Statement of Fact </w:t>
      </w:r>
      <w:r>
        <w:t xml:space="preserve">adalah </w:t>
      </w:r>
      <w:proofErr w:type="gramStart"/>
      <w:r>
        <w:t>surat</w:t>
      </w:r>
      <w:proofErr w:type="gramEnd"/>
      <w:r>
        <w:t xml:space="preserve"> pernyataan yang dibuat berdasarkan data nyata diatas kapal</w:t>
      </w:r>
    </w:p>
    <w:p w:rsidR="0009199F" w:rsidRDefault="0009199F" w:rsidP="00616D3A">
      <w:pPr>
        <w:pStyle w:val="ListParagraph"/>
        <w:ind w:left="1276"/>
      </w:pPr>
    </w:p>
    <w:p w:rsidR="00616D3A" w:rsidRPr="002A53C3" w:rsidRDefault="00616D3A" w:rsidP="0009199F">
      <w:pPr>
        <w:pStyle w:val="ListParagraph"/>
        <w:numPr>
          <w:ilvl w:val="0"/>
          <w:numId w:val="20"/>
        </w:numPr>
        <w:tabs>
          <w:tab w:val="left" w:pos="709"/>
          <w:tab w:val="left" w:pos="1134"/>
          <w:tab w:val="left" w:pos="1276"/>
        </w:tabs>
        <w:ind w:left="993" w:firstLine="0"/>
      </w:pPr>
      <w:r>
        <w:rPr>
          <w:i/>
        </w:rPr>
        <w:t>Time Sheet</w:t>
      </w:r>
    </w:p>
    <w:p w:rsidR="00616D3A" w:rsidRDefault="00616D3A" w:rsidP="0009199F">
      <w:pPr>
        <w:pStyle w:val="ListParagraph"/>
        <w:ind w:left="1276"/>
        <w:rPr>
          <w:i/>
        </w:rPr>
      </w:pPr>
      <w:r>
        <w:rPr>
          <w:i/>
        </w:rPr>
        <w:t xml:space="preserve">Time Sheet </w:t>
      </w:r>
      <w:r>
        <w:t xml:space="preserve">adalah laporan rincian proses pemuatan yang dibuat oleh </w:t>
      </w:r>
      <w:r>
        <w:rPr>
          <w:i/>
        </w:rPr>
        <w:t xml:space="preserve">Foreman </w:t>
      </w:r>
      <w:r>
        <w:t xml:space="preserve">yang berkoordinasi dengan </w:t>
      </w:r>
      <w:r>
        <w:rPr>
          <w:i/>
        </w:rPr>
        <w:t>Boarding Agent</w:t>
      </w:r>
    </w:p>
    <w:p w:rsidR="00616D3A" w:rsidRDefault="00616D3A" w:rsidP="0009199F">
      <w:pPr>
        <w:pStyle w:val="ListParagraph"/>
        <w:numPr>
          <w:ilvl w:val="0"/>
          <w:numId w:val="20"/>
        </w:numPr>
        <w:tabs>
          <w:tab w:val="left" w:pos="1134"/>
          <w:tab w:val="left" w:pos="1276"/>
        </w:tabs>
        <w:ind w:left="993" w:firstLine="0"/>
        <w:rPr>
          <w:i/>
        </w:rPr>
      </w:pPr>
      <w:r>
        <w:rPr>
          <w:i/>
        </w:rPr>
        <w:t>Stowage Plan</w:t>
      </w:r>
    </w:p>
    <w:p w:rsidR="00616D3A" w:rsidRDefault="00616D3A" w:rsidP="0009199F">
      <w:pPr>
        <w:pStyle w:val="ListParagraph"/>
        <w:ind w:left="1276"/>
        <w:rPr>
          <w:i/>
        </w:rPr>
      </w:pPr>
      <w:r>
        <w:rPr>
          <w:i/>
        </w:rPr>
        <w:t xml:space="preserve">Stowage Plan </w:t>
      </w:r>
      <w:r>
        <w:t xml:space="preserve">adalah rencana pemuatan yang dibuat oleh kapal yang kemudian diterapkan oleh </w:t>
      </w:r>
      <w:r>
        <w:rPr>
          <w:i/>
        </w:rPr>
        <w:t>Foreman.</w:t>
      </w:r>
    </w:p>
    <w:p w:rsidR="00616D3A" w:rsidRDefault="00616D3A" w:rsidP="0009199F">
      <w:pPr>
        <w:pStyle w:val="ListParagraph"/>
        <w:numPr>
          <w:ilvl w:val="0"/>
          <w:numId w:val="20"/>
        </w:numPr>
        <w:tabs>
          <w:tab w:val="left" w:pos="1134"/>
          <w:tab w:val="left" w:pos="1276"/>
        </w:tabs>
        <w:ind w:left="993" w:firstLine="0"/>
        <w:rPr>
          <w:i/>
        </w:rPr>
      </w:pPr>
      <w:r>
        <w:rPr>
          <w:i/>
        </w:rPr>
        <w:t>Shipping Order</w:t>
      </w:r>
    </w:p>
    <w:p w:rsidR="00616D3A" w:rsidRDefault="00616D3A" w:rsidP="0009199F">
      <w:pPr>
        <w:pStyle w:val="ListParagraph"/>
        <w:ind w:left="1276"/>
      </w:pPr>
      <w:r>
        <w:rPr>
          <w:i/>
        </w:rPr>
        <w:t xml:space="preserve">Shipping Order </w:t>
      </w:r>
      <w:r w:rsidRPr="002A53C3">
        <w:t>adalah dokumen yang berisi</w:t>
      </w:r>
      <w:r>
        <w:t xml:space="preserve"> data </w:t>
      </w:r>
      <w:r>
        <w:rPr>
          <w:i/>
        </w:rPr>
        <w:t xml:space="preserve">exporter </w:t>
      </w:r>
      <w:r>
        <w:t xml:space="preserve">dan </w:t>
      </w:r>
      <w:r>
        <w:rPr>
          <w:i/>
        </w:rPr>
        <w:t xml:space="preserve">importer </w:t>
      </w:r>
      <w:r>
        <w:t>beserta jumlah muatanya</w:t>
      </w:r>
    </w:p>
    <w:p w:rsidR="00616D3A" w:rsidRPr="00EF58E1" w:rsidRDefault="00616D3A" w:rsidP="00616D3A">
      <w:pPr>
        <w:pStyle w:val="ListParagraph"/>
        <w:numPr>
          <w:ilvl w:val="0"/>
          <w:numId w:val="20"/>
        </w:numPr>
        <w:tabs>
          <w:tab w:val="left" w:pos="1134"/>
          <w:tab w:val="left" w:pos="1276"/>
        </w:tabs>
        <w:ind w:left="851" w:firstLine="142"/>
      </w:pPr>
      <w:r w:rsidRPr="00503501">
        <w:rPr>
          <w:i/>
        </w:rPr>
        <w:t>Cargo Manifest</w:t>
      </w:r>
    </w:p>
    <w:p w:rsidR="00616D3A" w:rsidRDefault="00616D3A" w:rsidP="00616D3A">
      <w:pPr>
        <w:pStyle w:val="ListParagraph"/>
        <w:ind w:left="1276"/>
      </w:pPr>
      <w:r w:rsidRPr="00EF58E1">
        <w:rPr>
          <w:i/>
        </w:rPr>
        <w:t xml:space="preserve">Cargo Manifest </w:t>
      </w:r>
      <w:r>
        <w:t xml:space="preserve">adalah dokumen yang berisi data yang hamper </w:t>
      </w:r>
      <w:proofErr w:type="gramStart"/>
      <w:r>
        <w:t>sama</w:t>
      </w:r>
      <w:proofErr w:type="gramEnd"/>
      <w:r>
        <w:t xml:space="preserve"> dengan </w:t>
      </w:r>
      <w:r w:rsidRPr="00EF58E1">
        <w:rPr>
          <w:i/>
        </w:rPr>
        <w:t>Shipping Order</w:t>
      </w:r>
      <w:r>
        <w:t xml:space="preserve"> tapi berdasarkan B/L ditanda tangani oleh Agen.</w:t>
      </w:r>
    </w:p>
    <w:p w:rsidR="00616D3A" w:rsidRDefault="00616D3A" w:rsidP="00616D3A">
      <w:pPr>
        <w:pStyle w:val="ListParagraph"/>
        <w:numPr>
          <w:ilvl w:val="0"/>
          <w:numId w:val="19"/>
        </w:numPr>
        <w:tabs>
          <w:tab w:val="left" w:pos="709"/>
          <w:tab w:val="left" w:pos="993"/>
          <w:tab w:val="left" w:pos="1276"/>
        </w:tabs>
        <w:ind w:left="851" w:hanging="142"/>
      </w:pPr>
      <w:r>
        <w:t>Surat Persetujuan Berlayar (SPB)</w:t>
      </w:r>
    </w:p>
    <w:p w:rsidR="00616D3A" w:rsidRDefault="00616D3A" w:rsidP="00616D3A">
      <w:pPr>
        <w:pStyle w:val="ListParagraph"/>
        <w:ind w:left="993"/>
      </w:pPr>
      <w:r>
        <w:t xml:space="preserve">SPB (Surat Persetujuan Berlayar) adalah </w:t>
      </w:r>
      <w:proofErr w:type="gramStart"/>
      <w:r>
        <w:t>surat</w:t>
      </w:r>
      <w:proofErr w:type="gramEnd"/>
      <w:r>
        <w:t xml:space="preserve"> yang dikeluarkan KSOP (Kantor Syahbandar dan Otoritas Pelabuhan) yang menerangkan bahwa kapal sudah diijinkan berlayar kembali setelah kapal selesai melakukan</w:t>
      </w:r>
    </w:p>
    <w:p w:rsidR="00616D3A" w:rsidRDefault="00616D3A" w:rsidP="00616D3A">
      <w:pPr>
        <w:pStyle w:val="ListParagraph"/>
        <w:spacing w:after="0"/>
        <w:ind w:left="993"/>
      </w:pPr>
      <w:r w:rsidRPr="001220CC">
        <w:rPr>
          <w:i/>
        </w:rPr>
        <w:t>Cleareance Out</w:t>
      </w:r>
      <w:r>
        <w:rPr>
          <w:i/>
        </w:rPr>
        <w:t xml:space="preserve">. </w:t>
      </w:r>
      <w:r>
        <w:t xml:space="preserve">Dokumen-dokumen tersebut merupakan dokumen yang sering diurus oleh agen untuk syarat pengurus </w:t>
      </w:r>
      <w:r>
        <w:rPr>
          <w:i/>
        </w:rPr>
        <w:t xml:space="preserve">cleareance </w:t>
      </w:r>
      <w:r>
        <w:t>kapal.</w:t>
      </w:r>
    </w:p>
    <w:p w:rsidR="00476B70" w:rsidRDefault="00476B70" w:rsidP="00616D3A">
      <w:pPr>
        <w:pStyle w:val="ListParagraph"/>
        <w:spacing w:after="0"/>
        <w:ind w:left="993"/>
      </w:pPr>
    </w:p>
    <w:p w:rsidR="00476B70" w:rsidRDefault="00476B70" w:rsidP="00616D3A">
      <w:pPr>
        <w:pStyle w:val="ListParagraph"/>
        <w:spacing w:after="0"/>
        <w:ind w:left="993"/>
      </w:pPr>
    </w:p>
    <w:p w:rsidR="00616D3A" w:rsidRPr="00503501" w:rsidRDefault="00616D3A" w:rsidP="00616D3A">
      <w:pPr>
        <w:tabs>
          <w:tab w:val="left" w:pos="851"/>
        </w:tabs>
        <w:spacing w:after="0"/>
        <w:rPr>
          <w:b/>
        </w:rPr>
      </w:pPr>
      <w:r w:rsidRPr="00503501">
        <w:rPr>
          <w:b/>
          <w:lang w:val="id-ID"/>
        </w:rPr>
        <w:t>2.</w:t>
      </w:r>
      <w:r>
        <w:rPr>
          <w:b/>
        </w:rPr>
        <w:t xml:space="preserve">4 </w:t>
      </w:r>
      <w:r w:rsidRPr="00503501">
        <w:rPr>
          <w:b/>
        </w:rPr>
        <w:t>Instansi</w:t>
      </w:r>
      <w:r w:rsidRPr="00503501">
        <w:rPr>
          <w:b/>
          <w:lang w:val="id-ID"/>
        </w:rPr>
        <w:t>-i</w:t>
      </w:r>
      <w:r w:rsidRPr="00503501">
        <w:rPr>
          <w:b/>
        </w:rPr>
        <w:t>nstansi Pemerintah Terkait</w:t>
      </w:r>
    </w:p>
    <w:p w:rsidR="00616D3A" w:rsidRPr="00503501" w:rsidRDefault="00616D3A" w:rsidP="00616D3A">
      <w:pPr>
        <w:pStyle w:val="ListParagraph"/>
        <w:tabs>
          <w:tab w:val="center" w:pos="851"/>
          <w:tab w:val="left" w:pos="3402"/>
          <w:tab w:val="left" w:pos="3828"/>
          <w:tab w:val="left" w:pos="3969"/>
        </w:tabs>
        <w:spacing w:after="0"/>
        <w:ind w:left="426" w:hanging="284"/>
      </w:pPr>
      <w:r w:rsidRPr="00503501">
        <w:rPr>
          <w:lang w:val="id-ID"/>
        </w:rPr>
        <w:tab/>
      </w:r>
      <w:r>
        <w:t xml:space="preserve">Menurut Suyono </w:t>
      </w:r>
      <w:proofErr w:type="gramStart"/>
      <w:r>
        <w:t>( 2007</w:t>
      </w:r>
      <w:proofErr w:type="gramEnd"/>
      <w:r>
        <w:t xml:space="preserve"> )</w:t>
      </w:r>
      <w:r w:rsidRPr="00503501">
        <w:t>Adapun instansi- instansi yang akan di hadapi oleh agen pelayaran yaitu :</w:t>
      </w:r>
    </w:p>
    <w:p w:rsidR="00616D3A" w:rsidRPr="00503501" w:rsidRDefault="00616D3A" w:rsidP="00616D3A">
      <w:pPr>
        <w:pStyle w:val="ListParagraph"/>
        <w:numPr>
          <w:ilvl w:val="0"/>
          <w:numId w:val="16"/>
        </w:numPr>
        <w:tabs>
          <w:tab w:val="left" w:pos="709"/>
        </w:tabs>
        <w:spacing w:after="0"/>
        <w:ind w:left="567" w:hanging="141"/>
      </w:pPr>
      <w:r w:rsidRPr="00503501">
        <w:tab/>
        <w:t>Kesyahba</w:t>
      </w:r>
      <w:r>
        <w:t>n</w:t>
      </w:r>
      <w:r w:rsidRPr="00503501">
        <w:t>daran Otoritas Pelabuhan (KSOP)</w:t>
      </w:r>
    </w:p>
    <w:p w:rsidR="00616D3A" w:rsidRPr="00503501" w:rsidRDefault="00616D3A" w:rsidP="00616D3A">
      <w:pPr>
        <w:pStyle w:val="ListParagraph"/>
        <w:tabs>
          <w:tab w:val="center" w:pos="851"/>
          <w:tab w:val="left" w:pos="3402"/>
          <w:tab w:val="left" w:pos="3828"/>
          <w:tab w:val="left" w:pos="3969"/>
        </w:tabs>
        <w:spacing w:after="0"/>
        <w:ind w:left="709"/>
      </w:pPr>
      <w:r w:rsidRPr="00503501">
        <w:lastRenderedPageBreak/>
        <w:t>Menurut Keputusan Menteri Perhubungan No. KM 67 Tahun 1999 Tentang Organisasi Dan Tata Kerja Kesyahbadaran Otoritas Pelabuhan</w:t>
      </w:r>
      <w:r w:rsidRPr="00503501">
        <w:br/>
        <w:t>Bab I pasal 1:</w:t>
      </w:r>
    </w:p>
    <w:p w:rsidR="00616D3A" w:rsidRPr="00503501" w:rsidRDefault="00616D3A" w:rsidP="00616D3A">
      <w:pPr>
        <w:pStyle w:val="ListParagraph"/>
        <w:numPr>
          <w:ilvl w:val="1"/>
          <w:numId w:val="15"/>
        </w:numPr>
        <w:tabs>
          <w:tab w:val="left" w:pos="993"/>
        </w:tabs>
        <w:spacing w:after="0"/>
        <w:ind w:left="993" w:hanging="284"/>
      </w:pPr>
      <w:r w:rsidRPr="00503501">
        <w:t>Kantor Kesyahba</w:t>
      </w:r>
      <w:r>
        <w:t>n</w:t>
      </w:r>
      <w:r w:rsidRPr="00503501">
        <w:t>daran Otoritas Pelabuhan adalah unit organik di bidang keselamatan pelayaran di pelabuhan yang diselenggarakan oleh badan usaha pelabuhan di lingkungan Departemen Perhubungan.</w:t>
      </w:r>
    </w:p>
    <w:p w:rsidR="00616D3A" w:rsidRPr="00503501" w:rsidRDefault="00616D3A" w:rsidP="00616D3A">
      <w:pPr>
        <w:pStyle w:val="ListParagraph"/>
        <w:numPr>
          <w:ilvl w:val="1"/>
          <w:numId w:val="15"/>
        </w:numPr>
        <w:tabs>
          <w:tab w:val="center" w:pos="1701"/>
          <w:tab w:val="left" w:pos="3828"/>
          <w:tab w:val="left" w:pos="3969"/>
        </w:tabs>
        <w:spacing w:after="0"/>
        <w:ind w:left="993" w:hanging="284"/>
      </w:pPr>
      <w:r w:rsidRPr="00503501">
        <w:t>Kantor Kesyahba</w:t>
      </w:r>
      <w:r>
        <w:t>n</w:t>
      </w:r>
      <w:r w:rsidRPr="00503501">
        <w:t>daran Otoritas Pelabuhan Kelas I (Utama) berada di bawah Direktorat Jendral Perhubungan Laut dan Kantor Kesyahbadaran Otoritas Pelabuhan lainnya berada di bawah dan bertanggung jawab kepada kepala Kantor Wilayah Departemen Perhubungan.</w:t>
      </w:r>
    </w:p>
    <w:p w:rsidR="00616D3A" w:rsidRPr="00503501" w:rsidRDefault="00616D3A" w:rsidP="00616D3A">
      <w:pPr>
        <w:pStyle w:val="ListParagraph"/>
        <w:numPr>
          <w:ilvl w:val="1"/>
          <w:numId w:val="15"/>
        </w:numPr>
        <w:tabs>
          <w:tab w:val="left" w:pos="709"/>
          <w:tab w:val="center" w:pos="851"/>
        </w:tabs>
        <w:spacing w:after="0"/>
        <w:ind w:left="993" w:hanging="284"/>
      </w:pPr>
      <w:r w:rsidRPr="00503501">
        <w:t>Kantor Kesyahba</w:t>
      </w:r>
      <w:r>
        <w:t>n</w:t>
      </w:r>
      <w:r w:rsidRPr="00503501">
        <w:t xml:space="preserve">daran Otoritas Pelabuhan dipimpin oleh kepala </w:t>
      </w:r>
      <w:proofErr w:type="gramStart"/>
      <w:r w:rsidRPr="00503501">
        <w:t>kantor</w:t>
      </w:r>
      <w:proofErr w:type="gramEnd"/>
      <w:r w:rsidRPr="00503501">
        <w:t>.</w:t>
      </w:r>
    </w:p>
    <w:p w:rsidR="00616D3A" w:rsidRPr="00503501" w:rsidRDefault="00616D3A" w:rsidP="00616D3A">
      <w:pPr>
        <w:tabs>
          <w:tab w:val="center" w:pos="567"/>
          <w:tab w:val="left" w:pos="3402"/>
          <w:tab w:val="left" w:pos="3828"/>
          <w:tab w:val="left" w:pos="3969"/>
        </w:tabs>
        <w:spacing w:after="0"/>
        <w:ind w:left="993" w:hanging="284"/>
      </w:pPr>
      <w:r w:rsidRPr="00503501">
        <w:rPr>
          <w:lang w:val="id-ID"/>
        </w:rPr>
        <w:tab/>
      </w:r>
      <w:r w:rsidRPr="00503501">
        <w:t>Menurut pasal 2, Kesyahba</w:t>
      </w:r>
      <w:r>
        <w:t>n</w:t>
      </w:r>
      <w:r w:rsidRPr="00503501">
        <w:t>daran Otoritas Pelabuhan mempunyai tugas menyeleggarakan pemberian pelayanan keselamatan pelayaraan di dalam daerah lingkun</w:t>
      </w:r>
      <w:r>
        <w:t>g</w:t>
      </w:r>
      <w:r w:rsidRPr="00503501">
        <w:t>an kerja dan dalam daerah lingkungan kepentingan pelabuhan untuk memp</w:t>
      </w:r>
      <w:r w:rsidRPr="00503501">
        <w:rPr>
          <w:lang w:val="id-ID"/>
        </w:rPr>
        <w:t>e</w:t>
      </w:r>
      <w:r w:rsidRPr="00503501">
        <w:t>rlancar angkutan laut.</w:t>
      </w:r>
    </w:p>
    <w:p w:rsidR="00616D3A" w:rsidRPr="00503501" w:rsidRDefault="00616D3A" w:rsidP="00616D3A">
      <w:pPr>
        <w:tabs>
          <w:tab w:val="center" w:pos="851"/>
          <w:tab w:val="left" w:pos="993"/>
          <w:tab w:val="left" w:pos="3969"/>
        </w:tabs>
        <w:spacing w:after="0"/>
        <w:ind w:left="993"/>
        <w:rPr>
          <w:lang w:val="id-ID"/>
        </w:rPr>
      </w:pPr>
      <w:r w:rsidRPr="00503501">
        <w:t xml:space="preserve">Menurut pasal 3, </w:t>
      </w:r>
      <w:proofErr w:type="gramStart"/>
      <w:r w:rsidRPr="00503501">
        <w:t>kantor</w:t>
      </w:r>
      <w:proofErr w:type="gramEnd"/>
      <w:r w:rsidRPr="00503501">
        <w:t xml:space="preserve"> Administrator Pelabuhan menyelenggarakan fungsi:</w:t>
      </w:r>
    </w:p>
    <w:p w:rsidR="00616D3A" w:rsidRPr="00503501" w:rsidRDefault="00616D3A" w:rsidP="00616D3A">
      <w:pPr>
        <w:pStyle w:val="ListParagraph"/>
        <w:numPr>
          <w:ilvl w:val="0"/>
          <w:numId w:val="12"/>
        </w:numPr>
        <w:tabs>
          <w:tab w:val="left" w:pos="1701"/>
          <w:tab w:val="left" w:pos="3402"/>
          <w:tab w:val="left" w:pos="3828"/>
          <w:tab w:val="left" w:pos="3969"/>
        </w:tabs>
        <w:spacing w:after="0"/>
        <w:ind w:left="1418" w:hanging="425"/>
        <w:rPr>
          <w:lang w:val="id-ID"/>
        </w:rPr>
      </w:pPr>
      <w:r w:rsidRPr="00503501">
        <w:t>Penilikan kegiatan lalu lintas angkutan laut yang meliputi kapal, penumpaang, barang daan hewan serta pemantauan pelaksanaan tarif angkutan laut.</w:t>
      </w:r>
    </w:p>
    <w:p w:rsidR="00616D3A" w:rsidRPr="00503501" w:rsidRDefault="00616D3A" w:rsidP="00616D3A">
      <w:pPr>
        <w:pStyle w:val="ListParagraph"/>
        <w:numPr>
          <w:ilvl w:val="0"/>
          <w:numId w:val="12"/>
        </w:numPr>
        <w:tabs>
          <w:tab w:val="left" w:pos="3402"/>
          <w:tab w:val="left" w:pos="3828"/>
          <w:tab w:val="left" w:pos="3969"/>
        </w:tabs>
        <w:spacing w:after="0"/>
        <w:ind w:left="1418" w:hanging="425"/>
        <w:rPr>
          <w:lang w:val="id-ID"/>
        </w:rPr>
      </w:pPr>
      <w:r w:rsidRPr="00503501">
        <w:t>Pembinaan Tenaga</w:t>
      </w:r>
      <w:r>
        <w:t xml:space="preserve"> </w:t>
      </w:r>
      <w:r w:rsidRPr="00503501">
        <w:t>Kerja Bongkar Muat (TKBM) dan pemantauan pelaksanaan tarif TKBM.</w:t>
      </w:r>
    </w:p>
    <w:p w:rsidR="00616D3A" w:rsidRPr="00503501" w:rsidRDefault="00616D3A" w:rsidP="00616D3A">
      <w:pPr>
        <w:pStyle w:val="ListParagraph"/>
        <w:numPr>
          <w:ilvl w:val="0"/>
          <w:numId w:val="12"/>
        </w:numPr>
        <w:tabs>
          <w:tab w:val="center" w:pos="1418"/>
          <w:tab w:val="left" w:pos="3828"/>
          <w:tab w:val="left" w:pos="3969"/>
        </w:tabs>
        <w:spacing w:after="0"/>
        <w:ind w:left="1418" w:hanging="425"/>
        <w:rPr>
          <w:lang w:val="id-ID"/>
        </w:rPr>
      </w:pPr>
      <w:r w:rsidRPr="00503501">
        <w:t>Penilikan terhadap syarat kelaiklautan kapal daan pengeluaran Surat Persetujuan Berlayar (S</w:t>
      </w:r>
      <w:r w:rsidRPr="00503501">
        <w:rPr>
          <w:lang w:val="id-ID"/>
        </w:rPr>
        <w:t>P</w:t>
      </w:r>
      <w:r w:rsidRPr="00503501">
        <w:t>B)</w:t>
      </w:r>
      <w:r w:rsidRPr="00503501">
        <w:rPr>
          <w:lang w:val="id-ID"/>
        </w:rPr>
        <w:t>.</w:t>
      </w:r>
    </w:p>
    <w:p w:rsidR="00616D3A" w:rsidRPr="00503501" w:rsidRDefault="00616D3A" w:rsidP="00616D3A">
      <w:pPr>
        <w:pStyle w:val="ListParagraph"/>
        <w:numPr>
          <w:ilvl w:val="0"/>
          <w:numId w:val="12"/>
        </w:numPr>
        <w:tabs>
          <w:tab w:val="left" w:pos="1418"/>
          <w:tab w:val="left" w:pos="3828"/>
          <w:tab w:val="left" w:pos="3969"/>
        </w:tabs>
        <w:spacing w:after="0"/>
        <w:ind w:left="1418" w:hanging="425"/>
        <w:rPr>
          <w:lang w:val="id-ID"/>
        </w:rPr>
      </w:pPr>
      <w:r w:rsidRPr="00503501">
        <w:t>Pencegahan serta penanggulangan pencemaran serta pemadam kebakaran di perairan pelabuh</w:t>
      </w:r>
      <w:r>
        <w:t>p</w:t>
      </w:r>
      <w:r w:rsidRPr="00503501">
        <w:t>an.</w:t>
      </w:r>
    </w:p>
    <w:p w:rsidR="00616D3A" w:rsidRPr="00503501" w:rsidRDefault="00616D3A" w:rsidP="00616D3A">
      <w:pPr>
        <w:pStyle w:val="ListParagraph"/>
        <w:numPr>
          <w:ilvl w:val="0"/>
          <w:numId w:val="12"/>
        </w:numPr>
        <w:tabs>
          <w:tab w:val="left" w:pos="709"/>
          <w:tab w:val="left" w:pos="1418"/>
          <w:tab w:val="left" w:pos="3828"/>
          <w:tab w:val="left" w:pos="3969"/>
        </w:tabs>
        <w:spacing w:after="0"/>
        <w:ind w:left="1418" w:hanging="425"/>
        <w:rPr>
          <w:lang w:val="id-ID"/>
        </w:rPr>
      </w:pPr>
      <w:r w:rsidRPr="00503501">
        <w:t>Pengamanan, penerbitan dan penegakan peraturan peerhubungan laut di dalam daerah kerja pelabuhan guna menjamin operasional di bidang pelabuhan.</w:t>
      </w:r>
    </w:p>
    <w:p w:rsidR="00616D3A" w:rsidRPr="00503501" w:rsidRDefault="00616D3A" w:rsidP="00616D3A">
      <w:pPr>
        <w:pStyle w:val="ListParagraph"/>
        <w:numPr>
          <w:ilvl w:val="0"/>
          <w:numId w:val="12"/>
        </w:numPr>
        <w:tabs>
          <w:tab w:val="left" w:pos="3828"/>
          <w:tab w:val="left" w:pos="3969"/>
        </w:tabs>
        <w:spacing w:after="0"/>
        <w:ind w:left="1418" w:hanging="425"/>
        <w:rPr>
          <w:lang w:val="id-ID"/>
        </w:rPr>
      </w:pPr>
      <w:r w:rsidRPr="00503501">
        <w:lastRenderedPageBreak/>
        <w:t>Pengawasan keselamatan di bidang pembangunan fasilitas dan peralatan pelabuhan, alur pelayaran dan kolam pelabuhan, serta pemantulan kerja operasional pelabuhan.</w:t>
      </w:r>
    </w:p>
    <w:p w:rsidR="00616D3A" w:rsidRPr="00503501" w:rsidRDefault="00616D3A" w:rsidP="00616D3A">
      <w:pPr>
        <w:pStyle w:val="ListParagraph"/>
        <w:numPr>
          <w:ilvl w:val="0"/>
          <w:numId w:val="12"/>
        </w:numPr>
        <w:tabs>
          <w:tab w:val="left" w:pos="1418"/>
          <w:tab w:val="left" w:pos="3828"/>
          <w:tab w:val="left" w:pos="3969"/>
        </w:tabs>
        <w:spacing w:after="0"/>
        <w:ind w:left="1418" w:hanging="425"/>
        <w:rPr>
          <w:lang w:val="id-ID"/>
        </w:rPr>
      </w:pPr>
      <w:r w:rsidRPr="00503501">
        <w:t>Pemeriksaan nautis, teknis, radio, pembangunan, dan perombakan kapal serta pemberian sertifikasi.</w:t>
      </w:r>
    </w:p>
    <w:p w:rsidR="00616D3A" w:rsidRPr="00503501" w:rsidRDefault="00616D3A" w:rsidP="00616D3A">
      <w:pPr>
        <w:pStyle w:val="ListParagraph"/>
        <w:numPr>
          <w:ilvl w:val="0"/>
          <w:numId w:val="12"/>
        </w:numPr>
        <w:tabs>
          <w:tab w:val="left" w:pos="3828"/>
          <w:tab w:val="left" w:pos="3969"/>
        </w:tabs>
        <w:spacing w:after="0"/>
        <w:ind w:left="1418" w:hanging="425"/>
        <w:rPr>
          <w:lang w:val="id-ID"/>
        </w:rPr>
      </w:pPr>
      <w:r w:rsidRPr="00503501">
        <w:t>Pelaksanaan pengukuran dan status hukum kapal, serta pengurusan dokumen-dokumen pelaut, penyijilan awak kapal dan perjanjian kerja laut.</w:t>
      </w:r>
    </w:p>
    <w:p w:rsidR="00616D3A" w:rsidRPr="00503501" w:rsidRDefault="00616D3A" w:rsidP="00616D3A">
      <w:pPr>
        <w:pStyle w:val="ListParagraph"/>
        <w:numPr>
          <w:ilvl w:val="0"/>
          <w:numId w:val="12"/>
        </w:numPr>
        <w:tabs>
          <w:tab w:val="left" w:pos="1418"/>
          <w:tab w:val="left" w:pos="3969"/>
        </w:tabs>
        <w:spacing w:after="0"/>
        <w:ind w:left="1418" w:hanging="425"/>
        <w:rPr>
          <w:lang w:val="id-ID"/>
        </w:rPr>
      </w:pPr>
      <w:r w:rsidRPr="00503501">
        <w:t xml:space="preserve">Pelaksanaan urusan kepegawaian, keuangan, tata usaha dan rumah tangga </w:t>
      </w:r>
      <w:r>
        <w:t>Kantor Administrator Pelabuhan dan perpajakan daerah guna untuk pemasukan anggaran daerah</w:t>
      </w:r>
    </w:p>
    <w:p w:rsidR="00616D3A" w:rsidRPr="00503501" w:rsidRDefault="00616D3A" w:rsidP="00616D3A">
      <w:pPr>
        <w:tabs>
          <w:tab w:val="left" w:pos="567"/>
          <w:tab w:val="left" w:pos="3969"/>
        </w:tabs>
        <w:spacing w:after="0"/>
        <w:ind w:left="284"/>
      </w:pPr>
      <w:r w:rsidRPr="00503501">
        <w:t>2</w:t>
      </w:r>
      <w:r w:rsidRPr="00503501">
        <w:rPr>
          <w:lang w:val="id-ID"/>
        </w:rPr>
        <w:t xml:space="preserve">. </w:t>
      </w:r>
      <w:r w:rsidRPr="00503501">
        <w:tab/>
        <w:t>Syahbandar</w:t>
      </w:r>
    </w:p>
    <w:p w:rsidR="00616D3A" w:rsidRPr="00503501" w:rsidRDefault="00616D3A" w:rsidP="00616D3A">
      <w:pPr>
        <w:pStyle w:val="ListParagraph"/>
        <w:tabs>
          <w:tab w:val="left" w:pos="1985"/>
          <w:tab w:val="left" w:pos="3969"/>
        </w:tabs>
        <w:spacing w:after="0"/>
        <w:ind w:left="567"/>
      </w:pPr>
      <w:r w:rsidRPr="00503501">
        <w:t xml:space="preserve">Syahbandar adalah badan yang melaksanakan </w:t>
      </w:r>
      <w:r w:rsidRPr="00503501">
        <w:rPr>
          <w:i/>
        </w:rPr>
        <w:t>port cl</w:t>
      </w:r>
      <w:r w:rsidRPr="00503501">
        <w:rPr>
          <w:i/>
          <w:lang w:val="id-ID"/>
        </w:rPr>
        <w:t>e</w:t>
      </w:r>
      <w:r w:rsidRPr="00503501">
        <w:rPr>
          <w:i/>
        </w:rPr>
        <w:t>arance</w:t>
      </w:r>
      <w:r w:rsidRPr="00503501">
        <w:t>, yaitu pemeriksaan surat-surat kapal, agaar kapaal dapaat keluar masuk pelabuhan.Syahbandar adalah penegak hukum dalam ketertiban bandar dan pengawas keselamatan pelayaran.Kapal-kapal harus memiliki dokumen yang menyatakan bahwa kapal layak laut serta telah memenuhi syarat dan ketentuan keselamatan pelayaran.</w:t>
      </w:r>
    </w:p>
    <w:p w:rsidR="00616D3A" w:rsidRPr="00503501" w:rsidRDefault="00616D3A" w:rsidP="00616D3A">
      <w:pPr>
        <w:tabs>
          <w:tab w:val="left" w:pos="284"/>
          <w:tab w:val="left" w:pos="1985"/>
          <w:tab w:val="left" w:pos="3969"/>
        </w:tabs>
        <w:spacing w:after="0"/>
        <w:ind w:firstLine="284"/>
      </w:pPr>
      <w:r w:rsidRPr="00503501">
        <w:t>3</w:t>
      </w:r>
      <w:r w:rsidRPr="00503501">
        <w:rPr>
          <w:lang w:val="id-ID"/>
        </w:rPr>
        <w:t xml:space="preserve">. </w:t>
      </w:r>
      <w:r w:rsidRPr="00503501">
        <w:t>Dinas</w:t>
      </w:r>
      <w:r>
        <w:t xml:space="preserve"> </w:t>
      </w:r>
      <w:r w:rsidRPr="00503501">
        <w:t>Karantina Dan Kesehatan</w:t>
      </w:r>
    </w:p>
    <w:p w:rsidR="00616D3A" w:rsidRPr="00503501" w:rsidRDefault="00616D3A" w:rsidP="00616D3A">
      <w:pPr>
        <w:tabs>
          <w:tab w:val="left" w:pos="567"/>
          <w:tab w:val="left" w:pos="3969"/>
        </w:tabs>
        <w:spacing w:after="0"/>
        <w:ind w:left="567" w:firstLine="284"/>
        <w:rPr>
          <w:lang w:val="id-ID"/>
        </w:rPr>
      </w:pPr>
      <w:r w:rsidRPr="00503501">
        <w:t>Sesuaidengan KM</w:t>
      </w:r>
      <w:r w:rsidRPr="00503501">
        <w:rPr>
          <w:lang w:val="id-ID"/>
        </w:rPr>
        <w:t xml:space="preserve"> Nomor</w:t>
      </w:r>
      <w:r w:rsidRPr="00503501">
        <w:t xml:space="preserve"> 26</w:t>
      </w:r>
      <w:r w:rsidRPr="00503501">
        <w:rPr>
          <w:lang w:val="id-ID"/>
        </w:rPr>
        <w:t xml:space="preserve"> Tahun </w:t>
      </w:r>
      <w:r w:rsidRPr="00503501">
        <w:t>1998</w:t>
      </w:r>
      <w:r w:rsidRPr="00503501">
        <w:rPr>
          <w:lang w:val="id-ID"/>
        </w:rPr>
        <w:t>,</w:t>
      </w:r>
      <w:r>
        <w:t xml:space="preserve"> D</w:t>
      </w:r>
      <w:r w:rsidRPr="00503501">
        <w:t>inas</w:t>
      </w:r>
      <w:r>
        <w:t xml:space="preserve"> </w:t>
      </w:r>
      <w:r w:rsidRPr="00503501">
        <w:t>Karantina</w:t>
      </w:r>
      <w:r>
        <w:t xml:space="preserve"> </w:t>
      </w:r>
      <w:r w:rsidRPr="00503501">
        <w:t>disatukan</w:t>
      </w:r>
      <w:r>
        <w:t xml:space="preserve"> </w:t>
      </w:r>
      <w:r w:rsidRPr="00503501">
        <w:t>dengan</w:t>
      </w:r>
      <w:r>
        <w:t xml:space="preserve"> </w:t>
      </w:r>
      <w:r w:rsidRPr="00503501">
        <w:t>Dinas</w:t>
      </w:r>
      <w:r>
        <w:t xml:space="preserve"> </w:t>
      </w:r>
      <w:r w:rsidRPr="00503501">
        <w:t>Kesehatan.</w:t>
      </w:r>
      <w:r>
        <w:t xml:space="preserve"> </w:t>
      </w:r>
      <w:r w:rsidRPr="00503501">
        <w:t>Adapun</w:t>
      </w:r>
      <w:r>
        <w:t xml:space="preserve"> </w:t>
      </w:r>
      <w:r w:rsidRPr="00503501">
        <w:t>tugas</w:t>
      </w:r>
      <w:r>
        <w:t xml:space="preserve"> </w:t>
      </w:r>
      <w:r w:rsidRPr="00503501">
        <w:t>Dinas</w:t>
      </w:r>
      <w:r>
        <w:t xml:space="preserve"> </w:t>
      </w:r>
      <w:r w:rsidRPr="00503501">
        <w:t>Karantina di pelabuhan</w:t>
      </w:r>
      <w:r>
        <w:t xml:space="preserve"> </w:t>
      </w:r>
      <w:r w:rsidRPr="00503501">
        <w:t>adalah</w:t>
      </w:r>
      <w:r w:rsidRPr="00503501">
        <w:rPr>
          <w:lang w:val="id-ID"/>
        </w:rPr>
        <w:t>:</w:t>
      </w:r>
    </w:p>
    <w:p w:rsidR="00616D3A" w:rsidRPr="00503501" w:rsidRDefault="00616D3A" w:rsidP="00616D3A">
      <w:pPr>
        <w:pStyle w:val="ListParagraph"/>
        <w:numPr>
          <w:ilvl w:val="0"/>
          <w:numId w:val="9"/>
        </w:numPr>
        <w:tabs>
          <w:tab w:val="left" w:pos="851"/>
          <w:tab w:val="left" w:pos="3969"/>
        </w:tabs>
        <w:spacing w:after="0"/>
        <w:ind w:left="851" w:hanging="284"/>
      </w:pPr>
      <w:r w:rsidRPr="00503501">
        <w:t>Melakukan</w:t>
      </w:r>
      <w:r>
        <w:t xml:space="preserve"> </w:t>
      </w:r>
      <w:r w:rsidRPr="00503501">
        <w:t>pelayanan</w:t>
      </w:r>
      <w:r>
        <w:t xml:space="preserve"> </w:t>
      </w:r>
      <w:r w:rsidRPr="00503501">
        <w:t>kesehatan.</w:t>
      </w:r>
    </w:p>
    <w:p w:rsidR="00616D3A" w:rsidRPr="00503501" w:rsidRDefault="00616D3A" w:rsidP="00616D3A">
      <w:pPr>
        <w:pStyle w:val="ListParagraph"/>
        <w:numPr>
          <w:ilvl w:val="0"/>
          <w:numId w:val="9"/>
        </w:numPr>
        <w:tabs>
          <w:tab w:val="left" w:pos="851"/>
        </w:tabs>
        <w:spacing w:after="0"/>
        <w:ind w:left="851" w:hanging="284"/>
      </w:pPr>
      <w:r w:rsidRPr="00503501">
        <w:t>Memeriksa</w:t>
      </w:r>
      <w:r>
        <w:t xml:space="preserve"> </w:t>
      </w:r>
      <w:r w:rsidRPr="00503501">
        <w:t>dan</w:t>
      </w:r>
      <w:r>
        <w:t xml:space="preserve"> </w:t>
      </w:r>
      <w:r w:rsidRPr="00503501">
        <w:t>meneliti</w:t>
      </w:r>
      <w:r>
        <w:t xml:space="preserve"> </w:t>
      </w:r>
      <w:r w:rsidRPr="00503501">
        <w:t>buku</w:t>
      </w:r>
      <w:r>
        <w:t xml:space="preserve"> </w:t>
      </w:r>
      <w:r w:rsidRPr="00503501">
        <w:t xml:space="preserve">kesehatan, </w:t>
      </w:r>
      <w:r w:rsidRPr="00503501">
        <w:rPr>
          <w:i/>
        </w:rPr>
        <w:t>deratting certificate</w:t>
      </w:r>
      <w:r w:rsidRPr="00503501">
        <w:t>, daftar</w:t>
      </w:r>
      <w:r>
        <w:t xml:space="preserve"> </w:t>
      </w:r>
      <w:r w:rsidRPr="00503501">
        <w:t>awak kappal</w:t>
      </w:r>
      <w:r>
        <w:t xml:space="preserve"> </w:t>
      </w:r>
      <w:r w:rsidRPr="00503501">
        <w:t>dan</w:t>
      </w:r>
      <w:r>
        <w:t xml:space="preserve"> </w:t>
      </w:r>
      <w:r w:rsidRPr="00503501">
        <w:t>penumpang.</w:t>
      </w:r>
    </w:p>
    <w:p w:rsidR="00616D3A" w:rsidRPr="00503501" w:rsidRDefault="00616D3A" w:rsidP="00616D3A">
      <w:pPr>
        <w:pStyle w:val="ListParagraph"/>
        <w:numPr>
          <w:ilvl w:val="0"/>
          <w:numId w:val="9"/>
        </w:numPr>
        <w:tabs>
          <w:tab w:val="left" w:pos="851"/>
          <w:tab w:val="left" w:pos="3969"/>
        </w:tabs>
        <w:spacing w:after="0"/>
        <w:ind w:left="851" w:hanging="284"/>
      </w:pPr>
      <w:r w:rsidRPr="00503501">
        <w:t xml:space="preserve">Memberikan </w:t>
      </w:r>
      <w:r w:rsidRPr="00503501">
        <w:rPr>
          <w:i/>
        </w:rPr>
        <w:t>health certificate</w:t>
      </w:r>
      <w:r w:rsidRPr="00503501">
        <w:t xml:space="preserve"> dan </w:t>
      </w:r>
      <w:r w:rsidRPr="00503501">
        <w:rPr>
          <w:i/>
        </w:rPr>
        <w:t>health clearance.</w:t>
      </w:r>
    </w:p>
    <w:p w:rsidR="00616D3A" w:rsidRPr="00503501" w:rsidRDefault="00616D3A" w:rsidP="00616D3A">
      <w:pPr>
        <w:pStyle w:val="ListParagraph"/>
        <w:numPr>
          <w:ilvl w:val="0"/>
          <w:numId w:val="9"/>
        </w:numPr>
        <w:tabs>
          <w:tab w:val="left" w:pos="851"/>
          <w:tab w:val="left" w:pos="3969"/>
        </w:tabs>
        <w:spacing w:after="0"/>
        <w:ind w:left="851" w:hanging="284"/>
      </w:pPr>
      <w:r w:rsidRPr="00503501">
        <w:t>Mengawasi tumbuh-tumbuhan dan hewan yang dibawa keluar masuk pelabuhan melalui kapal.</w:t>
      </w:r>
    </w:p>
    <w:p w:rsidR="00616D3A" w:rsidRPr="00503501" w:rsidRDefault="00616D3A" w:rsidP="00616D3A">
      <w:pPr>
        <w:pStyle w:val="ListParagraph"/>
        <w:numPr>
          <w:ilvl w:val="0"/>
          <w:numId w:val="9"/>
        </w:numPr>
        <w:tabs>
          <w:tab w:val="left" w:pos="851"/>
          <w:tab w:val="left" w:pos="3969"/>
        </w:tabs>
        <w:spacing w:after="0"/>
        <w:ind w:left="851" w:hanging="284"/>
      </w:pPr>
      <w:r w:rsidRPr="00503501">
        <w:t>Bila perlu memerlukan karantina.</w:t>
      </w:r>
    </w:p>
    <w:p w:rsidR="00616D3A" w:rsidRPr="00503501" w:rsidRDefault="00616D3A" w:rsidP="00616D3A">
      <w:pPr>
        <w:pStyle w:val="ListParagraph"/>
        <w:numPr>
          <w:ilvl w:val="0"/>
          <w:numId w:val="9"/>
        </w:numPr>
        <w:tabs>
          <w:tab w:val="left" w:pos="851"/>
          <w:tab w:val="left" w:pos="1985"/>
          <w:tab w:val="left" w:pos="3969"/>
        </w:tabs>
        <w:spacing w:after="0"/>
        <w:ind w:left="851" w:hanging="284"/>
      </w:pPr>
      <w:r w:rsidRPr="00503501">
        <w:t>Dinas kesehatan pelabuhan merupakan instansi yang berada di bawah Departemen Kesehatan dengan tugas sebagai berikut :</w:t>
      </w:r>
    </w:p>
    <w:p w:rsidR="00616D3A" w:rsidRPr="00503501" w:rsidRDefault="00616D3A" w:rsidP="00616D3A">
      <w:pPr>
        <w:pStyle w:val="ListParagraph"/>
        <w:numPr>
          <w:ilvl w:val="0"/>
          <w:numId w:val="14"/>
        </w:numPr>
        <w:tabs>
          <w:tab w:val="left" w:pos="1985"/>
          <w:tab w:val="left" w:pos="3969"/>
        </w:tabs>
        <w:spacing w:after="0"/>
        <w:ind w:left="1134" w:hanging="283"/>
      </w:pPr>
      <w:r w:rsidRPr="00503501">
        <w:t>Melakukan pelayanan kesehatan</w:t>
      </w:r>
      <w:r w:rsidRPr="00503501">
        <w:rPr>
          <w:lang w:val="id-ID"/>
        </w:rPr>
        <w:t>.</w:t>
      </w:r>
    </w:p>
    <w:p w:rsidR="00616D3A" w:rsidRPr="00503501" w:rsidRDefault="00616D3A" w:rsidP="00616D3A">
      <w:pPr>
        <w:pStyle w:val="ListParagraph"/>
        <w:numPr>
          <w:ilvl w:val="0"/>
          <w:numId w:val="14"/>
        </w:numPr>
        <w:tabs>
          <w:tab w:val="left" w:pos="1985"/>
          <w:tab w:val="left" w:pos="3969"/>
        </w:tabs>
        <w:spacing w:after="0"/>
        <w:ind w:left="1134" w:hanging="283"/>
      </w:pPr>
      <w:r w:rsidRPr="00503501">
        <w:lastRenderedPageBreak/>
        <w:t xml:space="preserve">Memeriksa dan meneliti buku kesehatan, </w:t>
      </w:r>
      <w:r w:rsidRPr="00503501">
        <w:rPr>
          <w:i/>
        </w:rPr>
        <w:t>derrating certificate</w:t>
      </w:r>
      <w:r>
        <w:rPr>
          <w:i/>
        </w:rPr>
        <w:t xml:space="preserve"> </w:t>
      </w:r>
      <w:r w:rsidRPr="00503501">
        <w:t>(sertifikat bebas tikus), daftar awak kapal dan penumpang.</w:t>
      </w:r>
    </w:p>
    <w:p w:rsidR="0009199F" w:rsidRPr="00503501" w:rsidRDefault="00616D3A" w:rsidP="0009199F">
      <w:pPr>
        <w:pStyle w:val="ListParagraph"/>
        <w:numPr>
          <w:ilvl w:val="0"/>
          <w:numId w:val="14"/>
        </w:numPr>
        <w:tabs>
          <w:tab w:val="left" w:pos="1985"/>
          <w:tab w:val="left" w:pos="3969"/>
        </w:tabs>
        <w:spacing w:after="0"/>
        <w:ind w:left="1134" w:hanging="283"/>
      </w:pPr>
      <w:r w:rsidRPr="00503501">
        <w:t xml:space="preserve">Memberikan </w:t>
      </w:r>
      <w:r w:rsidRPr="00503501">
        <w:rPr>
          <w:i/>
        </w:rPr>
        <w:t>health certificate</w:t>
      </w:r>
      <w:r w:rsidRPr="00503501">
        <w:t xml:space="preserve"> dan </w:t>
      </w:r>
      <w:r w:rsidRPr="00503501">
        <w:rPr>
          <w:i/>
        </w:rPr>
        <w:t>health clearance.</w:t>
      </w:r>
      <w:r>
        <w:t>Serta meberikan perijinan Surat Persetujuan Berlayar (SPB) di Dinas Karantina kesehatan</w:t>
      </w:r>
    </w:p>
    <w:p w:rsidR="00616D3A" w:rsidRPr="00503501" w:rsidRDefault="00616D3A" w:rsidP="00616D3A">
      <w:pPr>
        <w:tabs>
          <w:tab w:val="left" w:pos="1985"/>
          <w:tab w:val="left" w:pos="3969"/>
        </w:tabs>
        <w:spacing w:after="0"/>
        <w:ind w:firstLine="284"/>
      </w:pPr>
      <w:r w:rsidRPr="00503501">
        <w:t>4</w:t>
      </w:r>
      <w:r w:rsidRPr="00503501">
        <w:rPr>
          <w:lang w:val="id-ID"/>
        </w:rPr>
        <w:t xml:space="preserve">. </w:t>
      </w:r>
      <w:r w:rsidRPr="00503501">
        <w:t>Keamanan Dan Ketertiban</w:t>
      </w:r>
    </w:p>
    <w:p w:rsidR="00616D3A" w:rsidRPr="00FA798A" w:rsidRDefault="00616D3A" w:rsidP="00616D3A">
      <w:pPr>
        <w:pStyle w:val="ListParagraph"/>
        <w:tabs>
          <w:tab w:val="left" w:pos="1985"/>
          <w:tab w:val="left" w:pos="3969"/>
        </w:tabs>
        <w:spacing w:after="0"/>
        <w:ind w:left="630"/>
      </w:pPr>
      <w:r w:rsidRPr="00503501">
        <w:t>Kesatuan</w:t>
      </w:r>
      <w:r>
        <w:t xml:space="preserve"> </w:t>
      </w:r>
      <w:r w:rsidRPr="00503501">
        <w:t>Penjagaan</w:t>
      </w:r>
      <w:r>
        <w:t xml:space="preserve"> </w:t>
      </w:r>
      <w:r w:rsidRPr="00503501">
        <w:t>Laut Dan Pantai (KPLP) merupakan penjagakeamanan perairan pelabuhan dan pantai sekitarnya.Polisi yang bertugas di pelabuhan adalah polisi khusus yang dinamakan Kesatuan Penjaga dan Pengamanan Pelabuhan (KP3).</w:t>
      </w:r>
    </w:p>
    <w:p w:rsidR="00616D3A" w:rsidRPr="00FE537F" w:rsidRDefault="00616D3A" w:rsidP="00616D3A">
      <w:pPr>
        <w:tabs>
          <w:tab w:val="left" w:pos="1276"/>
        </w:tabs>
        <w:spacing w:after="0"/>
        <w:rPr>
          <w:rFonts w:eastAsia="Calibri"/>
          <w:b/>
        </w:rPr>
      </w:pPr>
      <w:r>
        <w:rPr>
          <w:rFonts w:eastAsia="Calibri"/>
          <w:b/>
          <w:lang w:val="id-ID"/>
        </w:rPr>
        <w:t>2.</w:t>
      </w:r>
      <w:r>
        <w:rPr>
          <w:rFonts w:eastAsia="Calibri"/>
          <w:b/>
        </w:rPr>
        <w:t xml:space="preserve">5 </w:t>
      </w:r>
      <w:r w:rsidRPr="00FE537F">
        <w:rPr>
          <w:rFonts w:eastAsia="Calibri"/>
          <w:b/>
          <w:lang w:val="id-ID"/>
        </w:rPr>
        <w:t>Keagenan</w:t>
      </w:r>
    </w:p>
    <w:p w:rsidR="00616D3A" w:rsidRDefault="00616D3A" w:rsidP="00616D3A">
      <w:pPr>
        <w:tabs>
          <w:tab w:val="left" w:pos="1276"/>
        </w:tabs>
        <w:spacing w:after="0"/>
        <w:ind w:left="426"/>
        <w:rPr>
          <w:rFonts w:eastAsia="Calibri"/>
        </w:rPr>
      </w:pPr>
      <w:r w:rsidRPr="004F4D88">
        <w:rPr>
          <w:rFonts w:eastAsia="Calibri"/>
          <w:lang w:val="id-ID"/>
        </w:rPr>
        <w:t>1. Pengertian Keagenan</w:t>
      </w:r>
    </w:p>
    <w:p w:rsidR="00EF3527" w:rsidRDefault="00EF3527" w:rsidP="00616D3A">
      <w:pPr>
        <w:tabs>
          <w:tab w:val="left" w:pos="1276"/>
        </w:tabs>
        <w:spacing w:after="0"/>
        <w:ind w:left="426"/>
        <w:rPr>
          <w:color w:val="000000"/>
        </w:rPr>
      </w:pPr>
      <w:r>
        <w:rPr>
          <w:color w:val="000000"/>
        </w:rPr>
        <w:t xml:space="preserve">Agen kapal atau agen pelayaran merupakan hubungan berkekuatan secara hukum yang terjadi bilamana dua pihak bersepakat membuat perjanjian dimana salah satu pihak yang dinamakan sebagai “pemilik” </w:t>
      </w:r>
      <w:r w:rsidRPr="00EF3527">
        <w:rPr>
          <w:i/>
          <w:color w:val="000000"/>
        </w:rPr>
        <w:t>(principal)</w:t>
      </w:r>
      <w:r>
        <w:rPr>
          <w:color w:val="000000"/>
        </w:rPr>
        <w:t xml:space="preserve"> dengan syarat bahwa pemilik tetap mempunyai hak untuk mengawasi agennya mengenai kewenangan yang direncakan kepadanya.(Sukrisno, Chehtiar Denis Piaratama, 2019).</w:t>
      </w:r>
    </w:p>
    <w:p w:rsidR="00616D3A" w:rsidRPr="001E1F3C" w:rsidRDefault="00616D3A" w:rsidP="00616D3A">
      <w:pPr>
        <w:tabs>
          <w:tab w:val="left" w:pos="1276"/>
        </w:tabs>
        <w:spacing w:after="0"/>
        <w:ind w:left="426"/>
        <w:rPr>
          <w:rFonts w:eastAsia="Calibri"/>
        </w:rPr>
      </w:pPr>
      <w:proofErr w:type="gramStart"/>
      <w:r>
        <w:rPr>
          <w:color w:val="000000"/>
        </w:rPr>
        <w:t xml:space="preserve">Menurut </w:t>
      </w:r>
      <w:r w:rsidRPr="00FE537F">
        <w:rPr>
          <w:color w:val="000000"/>
        </w:rPr>
        <w:t>.</w:t>
      </w:r>
      <w:proofErr w:type="gramEnd"/>
      <w:r w:rsidRPr="00FE537F">
        <w:rPr>
          <w:color w:val="000000"/>
          <w:lang w:val="id-ID"/>
        </w:rPr>
        <w:t>(Budi Santoso,2015)</w:t>
      </w:r>
      <w:r>
        <w:rPr>
          <w:rFonts w:eastAsia="Calibri"/>
        </w:rPr>
        <w:t>.</w:t>
      </w:r>
      <w:r w:rsidRPr="00FE537F">
        <w:rPr>
          <w:color w:val="000000"/>
          <w:lang w:val="id-ID"/>
        </w:rPr>
        <w:t xml:space="preserve">Keagenan adalah keterikatan hubungan antara dua pihak yang mana pihak satu sering disebut dengan </w:t>
      </w:r>
      <w:r w:rsidRPr="00FE537F">
        <w:rPr>
          <w:i/>
          <w:color w:val="000000"/>
          <w:lang w:val="id-ID"/>
        </w:rPr>
        <w:t>agent</w:t>
      </w:r>
      <w:r w:rsidRPr="00FE537F">
        <w:rPr>
          <w:color w:val="000000"/>
          <w:lang w:val="id-ID"/>
        </w:rPr>
        <w:t xml:space="preserve">, yaitu pihak yang diberikan kewenangan untuk melakukan perbuatan untuk dan atas nama serta di bawah pengawasan pihak lain, yaitu </w:t>
      </w:r>
      <w:r w:rsidRPr="00FE537F">
        <w:rPr>
          <w:i/>
          <w:color w:val="000000"/>
          <w:lang w:val="id-ID"/>
        </w:rPr>
        <w:t>principal</w:t>
      </w:r>
      <w:r w:rsidRPr="00FE537F">
        <w:rPr>
          <w:color w:val="000000"/>
          <w:lang w:val="id-ID"/>
        </w:rPr>
        <w:t>.</w:t>
      </w:r>
      <w:r w:rsidRPr="00FE537F">
        <w:rPr>
          <w:i/>
          <w:color w:val="000000"/>
          <w:lang w:val="id-ID"/>
        </w:rPr>
        <w:t xml:space="preserve">Principal </w:t>
      </w:r>
      <w:r w:rsidRPr="00FE537F">
        <w:rPr>
          <w:color w:val="000000"/>
          <w:lang w:val="id-ID"/>
        </w:rPr>
        <w:t xml:space="preserve">adalah pihak yang memberikan kewenangan pada agen untuk melakukan tindakan tertentu serta melakukan pengawasan tindakan agen, sedangkan pihak yang melakukan transaksi dengan agen di sebut </w:t>
      </w:r>
      <w:r w:rsidRPr="00FE537F">
        <w:rPr>
          <w:i/>
          <w:color w:val="000000"/>
          <w:lang w:val="id-ID"/>
        </w:rPr>
        <w:t>third party</w:t>
      </w:r>
      <w:r>
        <w:rPr>
          <w:color w:val="000000"/>
        </w:rPr>
        <w:t>.</w:t>
      </w:r>
    </w:p>
    <w:p w:rsidR="00616D3A" w:rsidRPr="004F4D88" w:rsidRDefault="00616D3A" w:rsidP="00616D3A">
      <w:pPr>
        <w:spacing w:after="0"/>
        <w:ind w:left="426"/>
        <w:rPr>
          <w:color w:val="000000"/>
        </w:rPr>
      </w:pPr>
      <w:r w:rsidRPr="004F4D88">
        <w:rPr>
          <w:color w:val="000000"/>
          <w:lang w:val="id-ID"/>
        </w:rPr>
        <w:t>2. Klasifikasi agen</w:t>
      </w:r>
    </w:p>
    <w:p w:rsidR="00616D3A" w:rsidRPr="00FE537F" w:rsidRDefault="00616D3A" w:rsidP="00616D3A">
      <w:pPr>
        <w:spacing w:after="0"/>
        <w:ind w:left="709"/>
        <w:rPr>
          <w:rFonts w:eastAsia="Calibri"/>
          <w:lang w:val="id-ID"/>
        </w:rPr>
      </w:pPr>
      <w:r>
        <w:rPr>
          <w:rFonts w:eastAsia="Calibri"/>
        </w:rPr>
        <w:t>B</w:t>
      </w:r>
      <w:r w:rsidRPr="00FE537F">
        <w:rPr>
          <w:rFonts w:eastAsia="Calibri"/>
          <w:lang w:val="id-ID"/>
        </w:rPr>
        <w:t xml:space="preserve">erdasarkan kewenanangan yang melekat pada agen, maka agen dapat di klasifikasikan dalam beberapa golongan, </w:t>
      </w:r>
      <w:proofErr w:type="gramStart"/>
      <w:r w:rsidRPr="00FE537F">
        <w:rPr>
          <w:rFonts w:eastAsia="Calibri"/>
          <w:lang w:val="id-ID"/>
        </w:rPr>
        <w:t>yaitu :</w:t>
      </w:r>
      <w:proofErr w:type="gramEnd"/>
    </w:p>
    <w:p w:rsidR="00616D3A" w:rsidRPr="00FE537F" w:rsidRDefault="00616D3A" w:rsidP="00616D3A">
      <w:pPr>
        <w:pStyle w:val="ListParagraph"/>
        <w:numPr>
          <w:ilvl w:val="0"/>
          <w:numId w:val="10"/>
        </w:numPr>
        <w:spacing w:after="0"/>
        <w:ind w:left="993" w:hanging="284"/>
        <w:rPr>
          <w:rFonts w:eastAsia="Calibri"/>
          <w:lang w:val="id-ID"/>
        </w:rPr>
      </w:pPr>
      <w:r w:rsidRPr="00FE537F">
        <w:rPr>
          <w:i/>
          <w:color w:val="000000"/>
          <w:lang w:val="id-ID"/>
        </w:rPr>
        <w:t>Universal agent</w:t>
      </w:r>
      <w:r w:rsidRPr="00FE537F">
        <w:rPr>
          <w:color w:val="000000"/>
          <w:lang w:val="id-ID"/>
        </w:rPr>
        <w:t xml:space="preserve">; terjadi pada saat prinsipal menunjuk </w:t>
      </w:r>
      <w:r>
        <w:rPr>
          <w:color w:val="000000"/>
          <w:lang w:val="id-ID"/>
        </w:rPr>
        <w:t>seseorang untuk melaku</w:t>
      </w:r>
      <w:r>
        <w:rPr>
          <w:color w:val="000000"/>
        </w:rPr>
        <w:t>ka</w:t>
      </w:r>
      <w:r w:rsidRPr="00FE537F">
        <w:rPr>
          <w:color w:val="000000"/>
          <w:lang w:val="id-ID"/>
        </w:rPr>
        <w:t>n semua pekerjaan atau tindakan yang secara hukum dapat dideleg</w:t>
      </w:r>
      <w:r w:rsidRPr="00FE537F">
        <w:rPr>
          <w:color w:val="000000"/>
        </w:rPr>
        <w:t>a</w:t>
      </w:r>
      <w:r w:rsidRPr="00FE537F">
        <w:rPr>
          <w:color w:val="000000"/>
          <w:lang w:val="id-ID"/>
        </w:rPr>
        <w:t>sikan pada agen.</w:t>
      </w:r>
    </w:p>
    <w:p w:rsidR="00616D3A" w:rsidRPr="00AD2246" w:rsidRDefault="00616D3A" w:rsidP="00616D3A">
      <w:pPr>
        <w:pStyle w:val="ListParagraph"/>
        <w:numPr>
          <w:ilvl w:val="0"/>
          <w:numId w:val="10"/>
        </w:numPr>
        <w:spacing w:after="0"/>
        <w:ind w:left="993" w:hanging="284"/>
        <w:rPr>
          <w:rFonts w:eastAsia="Calibri"/>
          <w:i/>
          <w:lang w:val="id-ID"/>
        </w:rPr>
      </w:pPr>
      <w:r w:rsidRPr="00FE537F">
        <w:rPr>
          <w:i/>
          <w:color w:val="000000"/>
          <w:lang w:val="id-ID"/>
        </w:rPr>
        <w:lastRenderedPageBreak/>
        <w:t>General agent</w:t>
      </w:r>
      <w:r w:rsidRPr="00FE537F">
        <w:rPr>
          <w:color w:val="000000"/>
          <w:lang w:val="id-ID"/>
        </w:rPr>
        <w:t>; deng</w:t>
      </w:r>
      <w:r>
        <w:rPr>
          <w:color w:val="000000"/>
        </w:rPr>
        <w:t>a</w:t>
      </w:r>
      <w:r w:rsidRPr="00FE537F">
        <w:rPr>
          <w:color w:val="000000"/>
          <w:lang w:val="id-ID"/>
        </w:rPr>
        <w:t>n memberikan kewenangan pada seseorang untuk mengeksekusi semua transaksi yang berkaitan dengan bisnis, maka prinsipal telah menunjuk general agent</w:t>
      </w:r>
      <w:r>
        <w:rPr>
          <w:color w:val="000000"/>
        </w:rPr>
        <w:t xml:space="preserve"> untuk mengurus kapalnya untuk diurus oleh agen yang ditunjuk oleh </w:t>
      </w:r>
      <w:r w:rsidRPr="00AD2246">
        <w:rPr>
          <w:i/>
          <w:color w:val="000000"/>
        </w:rPr>
        <w:t>principal</w:t>
      </w:r>
      <w:r>
        <w:rPr>
          <w:i/>
          <w:color w:val="000000"/>
        </w:rPr>
        <w:t>.</w:t>
      </w:r>
    </w:p>
    <w:p w:rsidR="00616D3A" w:rsidRPr="00FE537F" w:rsidRDefault="00616D3A" w:rsidP="00616D3A">
      <w:pPr>
        <w:pStyle w:val="ListParagraph"/>
        <w:numPr>
          <w:ilvl w:val="0"/>
          <w:numId w:val="10"/>
        </w:numPr>
        <w:spacing w:after="0"/>
        <w:ind w:left="993" w:hanging="284"/>
        <w:rPr>
          <w:rFonts w:eastAsia="Calibri"/>
          <w:lang w:val="id-ID"/>
        </w:rPr>
      </w:pPr>
      <w:r w:rsidRPr="00FE537F">
        <w:rPr>
          <w:i/>
          <w:color w:val="000000"/>
          <w:lang w:val="id-ID"/>
        </w:rPr>
        <w:t>Special agent</w:t>
      </w:r>
      <w:r w:rsidRPr="00FE537F">
        <w:rPr>
          <w:color w:val="000000"/>
          <w:lang w:val="id-ID"/>
        </w:rPr>
        <w:t>;</w:t>
      </w:r>
      <w:r w:rsidR="00476B70">
        <w:rPr>
          <w:color w:val="000000"/>
        </w:rPr>
        <w:t xml:space="preserve"> </w:t>
      </w:r>
      <w:r w:rsidRPr="00FE537F">
        <w:rPr>
          <w:color w:val="000000"/>
          <w:lang w:val="id-ID"/>
        </w:rPr>
        <w:t>prinsipal dapat menent</w:t>
      </w:r>
      <w:r>
        <w:rPr>
          <w:color w:val="000000"/>
          <w:lang w:val="id-ID"/>
        </w:rPr>
        <w:t>ukan bahawa agen hanya diberika</w:t>
      </w:r>
      <w:r>
        <w:rPr>
          <w:color w:val="000000"/>
        </w:rPr>
        <w:t>n</w:t>
      </w:r>
      <w:r w:rsidRPr="00FE537F">
        <w:rPr>
          <w:color w:val="000000"/>
          <w:lang w:val="id-ID"/>
        </w:rPr>
        <w:t xml:space="preserve"> kewenangan  untuk melakukan transaksi tertentu atau beb</w:t>
      </w:r>
      <w:r w:rsidR="00476B70">
        <w:rPr>
          <w:color w:val="000000"/>
        </w:rPr>
        <w:t>e</w:t>
      </w:r>
      <w:r w:rsidRPr="00FE537F">
        <w:rPr>
          <w:color w:val="000000"/>
          <w:lang w:val="id-ID"/>
        </w:rPr>
        <w:t>rapa transaksi.</w:t>
      </w:r>
    </w:p>
    <w:p w:rsidR="00616D3A" w:rsidRPr="00FE537F" w:rsidRDefault="00616D3A" w:rsidP="00616D3A">
      <w:pPr>
        <w:pStyle w:val="ListParagraph"/>
        <w:numPr>
          <w:ilvl w:val="0"/>
          <w:numId w:val="10"/>
        </w:numPr>
        <w:spacing w:after="0"/>
        <w:ind w:left="993" w:hanging="284"/>
        <w:rPr>
          <w:rFonts w:eastAsia="Calibri"/>
          <w:lang w:val="id-ID"/>
        </w:rPr>
      </w:pPr>
      <w:r w:rsidRPr="00FE537F">
        <w:rPr>
          <w:i/>
          <w:color w:val="000000"/>
          <w:lang w:val="id-ID"/>
        </w:rPr>
        <w:t>Agency coupled with an interest</w:t>
      </w:r>
      <w:r w:rsidRPr="00FE537F">
        <w:rPr>
          <w:color w:val="000000"/>
          <w:lang w:val="id-ID"/>
        </w:rPr>
        <w:t>; pada saat agen telah melakukan pembayaran dalam rangka menjalankan kewenangan yang diberikan</w:t>
      </w:r>
      <w:r w:rsidR="00476B70">
        <w:rPr>
          <w:color w:val="000000"/>
        </w:rPr>
        <w:t xml:space="preserve"> </w:t>
      </w:r>
      <w:r w:rsidRPr="00FE537F">
        <w:rPr>
          <w:color w:val="000000"/>
          <w:lang w:val="id-ID"/>
        </w:rPr>
        <w:t xml:space="preserve">padanya oleh prinsipal dalam aktivitas bisnis, dalam hal ini agen disebut </w:t>
      </w:r>
      <w:r w:rsidRPr="00FE537F">
        <w:rPr>
          <w:i/>
          <w:color w:val="000000"/>
          <w:lang w:val="id-ID"/>
        </w:rPr>
        <w:t>Agency coupled with an interest</w:t>
      </w:r>
      <w:r w:rsidRPr="00FE537F">
        <w:rPr>
          <w:color w:val="000000"/>
          <w:lang w:val="id-ID"/>
        </w:rPr>
        <w:t>.</w:t>
      </w:r>
    </w:p>
    <w:p w:rsidR="00616D3A" w:rsidRPr="00FE537F" w:rsidRDefault="00616D3A" w:rsidP="00616D3A">
      <w:pPr>
        <w:pStyle w:val="ListParagraph"/>
        <w:numPr>
          <w:ilvl w:val="0"/>
          <w:numId w:val="10"/>
        </w:numPr>
        <w:spacing w:after="0"/>
        <w:ind w:left="993" w:hanging="284"/>
        <w:rPr>
          <w:rFonts w:eastAsia="Calibri"/>
          <w:lang w:val="id-ID"/>
        </w:rPr>
      </w:pPr>
      <w:r w:rsidRPr="00FE537F">
        <w:rPr>
          <w:i/>
          <w:color w:val="000000"/>
          <w:lang w:val="id-ID"/>
        </w:rPr>
        <w:t>Gratuitous agent</w:t>
      </w:r>
      <w:r w:rsidRPr="00FE537F">
        <w:rPr>
          <w:color w:val="000000"/>
          <w:lang w:val="id-ID"/>
        </w:rPr>
        <w:t>; walaupun kebanyakan agen menerima kompensasi atas jasa-jasanya, namun kompensasi bukanlah suatu persyaratan untuk adanya hubungan keagenan antara prinsipal dan agennya.</w:t>
      </w:r>
    </w:p>
    <w:p w:rsidR="00616D3A" w:rsidRPr="00647C20" w:rsidRDefault="00616D3A" w:rsidP="00616D3A">
      <w:pPr>
        <w:pStyle w:val="ListParagraph"/>
        <w:numPr>
          <w:ilvl w:val="0"/>
          <w:numId w:val="10"/>
        </w:numPr>
        <w:spacing w:after="0"/>
        <w:ind w:left="993" w:hanging="284"/>
        <w:rPr>
          <w:rFonts w:eastAsia="Calibri"/>
          <w:lang w:val="id-ID"/>
        </w:rPr>
      </w:pPr>
      <w:r w:rsidRPr="00FE537F">
        <w:rPr>
          <w:i/>
          <w:color w:val="000000"/>
          <w:lang w:val="id-ID"/>
        </w:rPr>
        <w:t>Sub agent</w:t>
      </w:r>
      <w:r w:rsidRPr="00FE537F">
        <w:rPr>
          <w:color w:val="000000"/>
          <w:lang w:val="id-ID"/>
        </w:rPr>
        <w:t>; dalam keadaan tertentu, kemungkinan prinsipal akan banyak diuntungkan apabila memberikan kewenangan pada agennya u</w:t>
      </w:r>
      <w:r>
        <w:rPr>
          <w:color w:val="000000"/>
          <w:lang w:val="id-ID"/>
        </w:rPr>
        <w:t>ntuk mendelegasikan kewenangann</w:t>
      </w:r>
      <w:r w:rsidRPr="00FE537F">
        <w:rPr>
          <w:color w:val="000000"/>
          <w:lang w:val="id-ID"/>
        </w:rPr>
        <w:t>y</w:t>
      </w:r>
      <w:r>
        <w:rPr>
          <w:color w:val="000000"/>
        </w:rPr>
        <w:t>a</w:t>
      </w:r>
      <w:r w:rsidRPr="00FE537F">
        <w:rPr>
          <w:color w:val="000000"/>
          <w:lang w:val="id-ID"/>
        </w:rPr>
        <w:t xml:space="preserve"> pada pihak lain</w:t>
      </w:r>
      <w:r>
        <w:rPr>
          <w:color w:val="000000"/>
        </w:rPr>
        <w:t>.</w:t>
      </w:r>
    </w:p>
    <w:p w:rsidR="00616D3A" w:rsidRPr="00FA798A" w:rsidRDefault="00616D3A" w:rsidP="00616D3A">
      <w:pPr>
        <w:tabs>
          <w:tab w:val="left" w:pos="720"/>
        </w:tabs>
        <w:spacing w:after="0"/>
        <w:rPr>
          <w:b/>
        </w:rPr>
      </w:pPr>
      <w:r w:rsidRPr="00FE537F">
        <w:rPr>
          <w:b/>
          <w:lang w:val="id-ID"/>
        </w:rPr>
        <w:t>2.</w:t>
      </w:r>
      <w:r>
        <w:rPr>
          <w:b/>
        </w:rPr>
        <w:t xml:space="preserve">6 </w:t>
      </w:r>
      <w:r w:rsidRPr="00FA798A">
        <w:rPr>
          <w:b/>
          <w:lang w:val="id-ID"/>
        </w:rPr>
        <w:t xml:space="preserve">Pihak-pihak yang terkait Dalam </w:t>
      </w:r>
      <w:r w:rsidRPr="00FA798A">
        <w:rPr>
          <w:b/>
        </w:rPr>
        <w:t>Proses Keagenan</w:t>
      </w:r>
    </w:p>
    <w:p w:rsidR="00616D3A" w:rsidRPr="00FE537F" w:rsidRDefault="00616D3A" w:rsidP="00616D3A">
      <w:pPr>
        <w:pStyle w:val="ListParagraph"/>
        <w:tabs>
          <w:tab w:val="left" w:pos="851"/>
        </w:tabs>
        <w:spacing w:after="0"/>
        <w:ind w:left="426"/>
        <w:rPr>
          <w:lang w:val="id-ID"/>
        </w:rPr>
      </w:pPr>
      <w:r>
        <w:rPr>
          <w:lang w:val="id-ID"/>
        </w:rPr>
        <w:t xml:space="preserve">Menurut </w:t>
      </w:r>
      <w:r w:rsidRPr="00FE537F">
        <w:rPr>
          <w:lang w:val="id-ID"/>
        </w:rPr>
        <w:t>S</w:t>
      </w:r>
      <w:r w:rsidRPr="00FE537F">
        <w:t>uwarno</w:t>
      </w:r>
      <w:r>
        <w:t xml:space="preserve"> (</w:t>
      </w:r>
      <w:r w:rsidRPr="00FE537F">
        <w:t>2011</w:t>
      </w:r>
      <w:r w:rsidRPr="00FE537F">
        <w:rPr>
          <w:lang w:val="id-ID"/>
        </w:rPr>
        <w:t>)</w:t>
      </w:r>
      <w:r>
        <w:t>,</w:t>
      </w:r>
      <w:r w:rsidRPr="00FE537F">
        <w:rPr>
          <w:lang w:val="id-ID"/>
        </w:rPr>
        <w:t xml:space="preserve">Kegiatan pelayaran niaga timbul karena adanya kebutuhan untuk mengangkut barang-barang niaga yang dihasilkan di suatu tempat dan akan dijual di tempat lain sehingga timbul semboyan </w:t>
      </w:r>
      <w:r w:rsidRPr="00FE537F">
        <w:rPr>
          <w:i/>
          <w:lang w:val="id-ID"/>
        </w:rPr>
        <w:t xml:space="preserve">The Flag   follow The Trade </w:t>
      </w:r>
      <w:r w:rsidRPr="00FE537F">
        <w:t>(</w:t>
      </w:r>
      <w:r w:rsidRPr="00FE537F">
        <w:rPr>
          <w:lang w:val="id-ID"/>
        </w:rPr>
        <w:t>bendera atau kapal mengikuti perdagangan).</w:t>
      </w:r>
      <w:r w:rsidRPr="00FE537F">
        <w:t>Oleh  karena itu</w:t>
      </w:r>
      <w:r>
        <w:t xml:space="preserve"> </w:t>
      </w:r>
      <w:r w:rsidRPr="00FE537F">
        <w:rPr>
          <w:lang w:val="id-ID"/>
        </w:rPr>
        <w:t xml:space="preserve">dalam suatu pengiriman atau pengapalan barang </w:t>
      </w:r>
      <w:r w:rsidRPr="00FE537F">
        <w:t xml:space="preserve">ada beberapa pihak-pihak yang terkait dalam melaksanakan operasionalnya, sebagai berikut : </w:t>
      </w:r>
    </w:p>
    <w:p w:rsidR="00616D3A" w:rsidRPr="00FE537F" w:rsidRDefault="00616D3A" w:rsidP="00616D3A">
      <w:pPr>
        <w:pStyle w:val="ListParagraph"/>
        <w:numPr>
          <w:ilvl w:val="0"/>
          <w:numId w:val="11"/>
        </w:numPr>
        <w:tabs>
          <w:tab w:val="left" w:pos="709"/>
        </w:tabs>
        <w:spacing w:after="0"/>
        <w:ind w:left="709" w:hanging="283"/>
        <w:rPr>
          <w:i/>
        </w:rPr>
      </w:pPr>
      <w:r w:rsidRPr="00FE537F">
        <w:rPr>
          <w:i/>
          <w:lang w:val="id-ID"/>
        </w:rPr>
        <w:t xml:space="preserve">Shipper </w:t>
      </w:r>
      <w:r w:rsidRPr="00FE537F">
        <w:t>(</w:t>
      </w:r>
      <w:r w:rsidRPr="00FE537F">
        <w:rPr>
          <w:lang w:val="id-ID"/>
        </w:rPr>
        <w:t>Pengirim barang), yaitu orang atau badan hubung yang mempunyai muatan kapal untuk dikirim dari suatu pelabuhan tertentu (pelabuhan pemuatan) untuk di angkut ke pelabuhan tujuan.</w:t>
      </w:r>
    </w:p>
    <w:p w:rsidR="00616D3A" w:rsidRPr="00FE537F" w:rsidRDefault="00616D3A" w:rsidP="00616D3A">
      <w:pPr>
        <w:pStyle w:val="ListParagraph"/>
        <w:numPr>
          <w:ilvl w:val="0"/>
          <w:numId w:val="11"/>
        </w:numPr>
        <w:tabs>
          <w:tab w:val="left" w:pos="709"/>
        </w:tabs>
        <w:spacing w:after="0"/>
        <w:ind w:left="709" w:hanging="283"/>
        <w:rPr>
          <w:i/>
        </w:rPr>
      </w:pPr>
      <w:r w:rsidRPr="00FE537F">
        <w:rPr>
          <w:i/>
          <w:lang w:val="id-ID"/>
        </w:rPr>
        <w:t>Carrier</w:t>
      </w:r>
      <w:r>
        <w:rPr>
          <w:i/>
        </w:rPr>
        <w:t xml:space="preserve"> </w:t>
      </w:r>
      <w:r w:rsidRPr="00FE537F">
        <w:t>(</w:t>
      </w:r>
      <w:r w:rsidRPr="00FE537F">
        <w:rPr>
          <w:lang w:val="id-ID"/>
        </w:rPr>
        <w:t>Pengangkut barang), yaitu perusahaan pelayaran yang melaksanakan penga</w:t>
      </w:r>
      <w:r w:rsidRPr="00FE537F">
        <w:t>ng</w:t>
      </w:r>
      <w:r w:rsidRPr="00FE537F">
        <w:rPr>
          <w:lang w:val="id-ID"/>
        </w:rPr>
        <w:t>kutan barang dari pelabuhan muat untuk diangkut/disampaikan ke pelabuhan tujuan dengan kapal.</w:t>
      </w:r>
    </w:p>
    <w:p w:rsidR="00616D3A" w:rsidRPr="00FE537F" w:rsidRDefault="00616D3A" w:rsidP="00616D3A">
      <w:pPr>
        <w:pStyle w:val="ListParagraph"/>
        <w:numPr>
          <w:ilvl w:val="0"/>
          <w:numId w:val="11"/>
        </w:numPr>
        <w:tabs>
          <w:tab w:val="left" w:pos="709"/>
        </w:tabs>
        <w:spacing w:after="0"/>
        <w:ind w:left="709" w:hanging="283"/>
        <w:rPr>
          <w:i/>
        </w:rPr>
      </w:pPr>
      <w:r w:rsidRPr="00FE537F">
        <w:rPr>
          <w:i/>
          <w:lang w:val="id-ID"/>
        </w:rPr>
        <w:t>Consignee</w:t>
      </w:r>
      <w:r>
        <w:rPr>
          <w:i/>
        </w:rPr>
        <w:t xml:space="preserve"> </w:t>
      </w:r>
      <w:r w:rsidRPr="00FE537F">
        <w:t>(</w:t>
      </w:r>
      <w:r w:rsidRPr="00FE537F">
        <w:rPr>
          <w:lang w:val="id-ID"/>
        </w:rPr>
        <w:t>Penerima barang), yaitu orang atau badan hukum kepada siapa barang kiriman ditujukan.</w:t>
      </w:r>
    </w:p>
    <w:p w:rsidR="00616D3A" w:rsidRPr="00FE537F" w:rsidRDefault="00616D3A" w:rsidP="00616D3A">
      <w:pPr>
        <w:pStyle w:val="ListParagraph"/>
        <w:numPr>
          <w:ilvl w:val="0"/>
          <w:numId w:val="11"/>
        </w:numPr>
        <w:tabs>
          <w:tab w:val="left" w:pos="709"/>
        </w:tabs>
        <w:spacing w:after="0"/>
        <w:ind w:left="709" w:hanging="283"/>
        <w:rPr>
          <w:i/>
        </w:rPr>
      </w:pPr>
      <w:r w:rsidRPr="00FE537F">
        <w:rPr>
          <w:i/>
          <w:lang w:val="id-ID"/>
        </w:rPr>
        <w:lastRenderedPageBreak/>
        <w:t>Forwarder</w:t>
      </w:r>
      <w:r>
        <w:rPr>
          <w:i/>
        </w:rPr>
        <w:t xml:space="preserve"> </w:t>
      </w:r>
      <w:r w:rsidRPr="00FE537F">
        <w:rPr>
          <w:lang w:val="id-ID"/>
        </w:rPr>
        <w:t>atau Ekspedisi muat kapal laut (EMKL)</w:t>
      </w:r>
      <w:r w:rsidRPr="00FE537F">
        <w:rPr>
          <w:i/>
          <w:lang w:val="id-ID"/>
        </w:rPr>
        <w:t xml:space="preserve">, </w:t>
      </w:r>
      <w:r w:rsidRPr="00FE537F">
        <w:rPr>
          <w:lang w:val="id-ID"/>
        </w:rPr>
        <w:t>yaitu</w:t>
      </w:r>
      <w:r>
        <w:t xml:space="preserve"> </w:t>
      </w:r>
      <w:r w:rsidRPr="00FE537F">
        <w:rPr>
          <w:lang w:val="id-ID"/>
        </w:rPr>
        <w:t>perusahaan pelayaran yang mengurus barang-barang muatan kapal laut dan dokumen –dokumen untuk mengirim/menerimanya ke kapal/dari kapal atau dari gudang/ke gudang/lapangan penumpukan di pelabuhan, sebagai wakil pengirim/penerimaan barang muatan kapal laut.</w:t>
      </w:r>
    </w:p>
    <w:p w:rsidR="00616D3A" w:rsidRPr="00FE537F" w:rsidRDefault="00616D3A" w:rsidP="00616D3A">
      <w:pPr>
        <w:pStyle w:val="ListParagraph"/>
        <w:numPr>
          <w:ilvl w:val="0"/>
          <w:numId w:val="11"/>
        </w:numPr>
        <w:tabs>
          <w:tab w:val="left" w:pos="709"/>
        </w:tabs>
        <w:spacing w:after="0"/>
        <w:ind w:left="709" w:hanging="283"/>
        <w:rPr>
          <w:i/>
        </w:rPr>
      </w:pPr>
      <w:r w:rsidRPr="00FE537F">
        <w:rPr>
          <w:lang w:val="id-ID"/>
        </w:rPr>
        <w:t xml:space="preserve">perusahaan pergudangan </w:t>
      </w:r>
      <w:r w:rsidRPr="00FE537F">
        <w:t>(</w:t>
      </w:r>
      <w:r w:rsidRPr="00B76913">
        <w:rPr>
          <w:i/>
          <w:lang w:val="id-ID"/>
        </w:rPr>
        <w:t>warehousing</w:t>
      </w:r>
      <w:r w:rsidRPr="00FE537F">
        <w:rPr>
          <w:lang w:val="id-ID"/>
        </w:rPr>
        <w:t>) yaitu usaha penyimpanan barang di dalam gudang pelabuhan, menunggu pemuatan ke atas kapal atau pengeluaran dari gudang.</w:t>
      </w:r>
    </w:p>
    <w:p w:rsidR="00616D3A" w:rsidRPr="00FE537F" w:rsidRDefault="00616D3A" w:rsidP="00616D3A">
      <w:pPr>
        <w:pStyle w:val="ListParagraph"/>
        <w:numPr>
          <w:ilvl w:val="0"/>
          <w:numId w:val="11"/>
        </w:numPr>
        <w:tabs>
          <w:tab w:val="left" w:pos="709"/>
        </w:tabs>
        <w:spacing w:after="0"/>
        <w:ind w:left="709" w:hanging="283"/>
        <w:rPr>
          <w:i/>
        </w:rPr>
      </w:pPr>
      <w:r w:rsidRPr="00FE537F">
        <w:rPr>
          <w:i/>
          <w:lang w:val="id-ID"/>
        </w:rPr>
        <w:t>Container Freight Station</w:t>
      </w:r>
      <w:r w:rsidRPr="00FE537F">
        <w:rPr>
          <w:lang w:val="id-ID"/>
        </w:rPr>
        <w:t xml:space="preserve"> (CFS), yaitu gudang tempat penyimpanan barang muatan dari beberapa </w:t>
      </w:r>
      <w:r w:rsidRPr="00B76913">
        <w:rPr>
          <w:i/>
          <w:lang w:val="id-ID"/>
        </w:rPr>
        <w:t>shipper</w:t>
      </w:r>
      <w:r w:rsidRPr="00FE537F">
        <w:rPr>
          <w:lang w:val="id-ID"/>
        </w:rPr>
        <w:t xml:space="preserve"> kemudian digabungkan untuk dimasukan dalam satu container (</w:t>
      </w:r>
      <w:r w:rsidRPr="00FE537F">
        <w:rPr>
          <w:i/>
          <w:lang w:val="id-ID"/>
        </w:rPr>
        <w:t>stuffing</w:t>
      </w:r>
      <w:r w:rsidRPr="00FE537F">
        <w:rPr>
          <w:lang w:val="id-ID"/>
        </w:rPr>
        <w:t>) untuk satu tujuan pelabuhan yang sama dan siap dimuat ke kapal atau sebaliknya barang muatan dari container dikeluarkan (</w:t>
      </w:r>
      <w:r w:rsidRPr="00FE537F">
        <w:rPr>
          <w:i/>
          <w:lang w:val="id-ID"/>
        </w:rPr>
        <w:t>unstuffing atau stripping</w:t>
      </w:r>
      <w:r w:rsidRPr="00FE537F">
        <w:rPr>
          <w:lang w:val="id-ID"/>
        </w:rPr>
        <w:t xml:space="preserve">) dan disimpan di gudang sebelum diambil </w:t>
      </w:r>
      <w:r w:rsidRPr="00FE537F">
        <w:rPr>
          <w:i/>
          <w:lang w:val="id-ID"/>
        </w:rPr>
        <w:t xml:space="preserve">consignee </w:t>
      </w:r>
      <w:r w:rsidRPr="00FE537F">
        <w:rPr>
          <w:lang w:val="id-ID"/>
        </w:rPr>
        <w:t>nya.</w:t>
      </w:r>
    </w:p>
    <w:p w:rsidR="00616D3A" w:rsidRPr="00FE537F" w:rsidRDefault="00616D3A" w:rsidP="00616D3A">
      <w:pPr>
        <w:pStyle w:val="ListParagraph"/>
        <w:numPr>
          <w:ilvl w:val="0"/>
          <w:numId w:val="11"/>
        </w:numPr>
        <w:tabs>
          <w:tab w:val="left" w:pos="709"/>
        </w:tabs>
        <w:spacing w:after="0"/>
        <w:ind w:left="709" w:hanging="283"/>
        <w:rPr>
          <w:i/>
        </w:rPr>
      </w:pPr>
      <w:r w:rsidRPr="00FE537F">
        <w:rPr>
          <w:i/>
          <w:lang w:val="id-ID"/>
        </w:rPr>
        <w:t xml:space="preserve">Stevedoring </w:t>
      </w:r>
      <w:r w:rsidRPr="00FE537F">
        <w:rPr>
          <w:lang w:val="id-ID"/>
        </w:rPr>
        <w:t xml:space="preserve">atau perusahaan bongkar muat (PBM) yaitu usaha pemuatan atau pembongkaran barang-barang muatan kapal. Sering kali perusahaan </w:t>
      </w:r>
      <w:r w:rsidRPr="00FE537F">
        <w:rPr>
          <w:i/>
          <w:lang w:val="id-ID"/>
        </w:rPr>
        <w:t>stevedoring</w:t>
      </w:r>
      <w:r w:rsidRPr="00FE537F">
        <w:rPr>
          <w:lang w:val="id-ID"/>
        </w:rPr>
        <w:t xml:space="preserve"> bekerja sama dengan perusahaan angkutan pelabuhan melalui tongkang. Hal ini sering dilakukan apabila waktu menunggu giliran penambatan terlau lama atau fasilitas tambat kapal terlalu sedikit.</w:t>
      </w:r>
    </w:p>
    <w:p w:rsidR="00616D3A" w:rsidRPr="00FE537F" w:rsidRDefault="00616D3A" w:rsidP="00616D3A">
      <w:pPr>
        <w:pStyle w:val="ListParagraph"/>
        <w:numPr>
          <w:ilvl w:val="0"/>
          <w:numId w:val="11"/>
        </w:numPr>
        <w:tabs>
          <w:tab w:val="left" w:pos="709"/>
        </w:tabs>
        <w:spacing w:after="0"/>
        <w:ind w:left="709" w:hanging="283"/>
        <w:rPr>
          <w:i/>
        </w:rPr>
      </w:pPr>
      <w:r w:rsidRPr="00FE537F">
        <w:rPr>
          <w:i/>
          <w:lang w:val="id-ID"/>
        </w:rPr>
        <w:t>Freight forwader</w:t>
      </w:r>
      <w:r>
        <w:rPr>
          <w:i/>
        </w:rPr>
        <w:t xml:space="preserve"> </w:t>
      </w:r>
      <w:r w:rsidRPr="00FE537F">
        <w:rPr>
          <w:lang w:val="id-ID"/>
        </w:rPr>
        <w:t>adalah</w:t>
      </w:r>
      <w:r>
        <w:t xml:space="preserve"> </w:t>
      </w:r>
      <w:r w:rsidRPr="00FE537F">
        <w:rPr>
          <w:lang w:val="id-ID"/>
        </w:rPr>
        <w:t>lembaga jasa pengurusan transportasi yang mengkoordinasikan angkutan multimoda sehingga terselenggara angkuta</w:t>
      </w:r>
      <w:r>
        <w:t>n</w:t>
      </w:r>
      <w:r w:rsidRPr="00FE537F">
        <w:rPr>
          <w:lang w:val="id-ID"/>
        </w:rPr>
        <w:t xml:space="preserve"> secara terpandu sejak dari door </w:t>
      </w:r>
      <w:r w:rsidRPr="00FE537F">
        <w:rPr>
          <w:i/>
          <w:lang w:val="id-ID"/>
        </w:rPr>
        <w:t>shipper</w:t>
      </w:r>
      <w:r w:rsidRPr="00FE537F">
        <w:rPr>
          <w:lang w:val="id-ID"/>
        </w:rPr>
        <w:t xml:space="preserve"> sampai dengan  door </w:t>
      </w:r>
      <w:r w:rsidRPr="00FE537F">
        <w:rPr>
          <w:i/>
          <w:lang w:val="id-ID"/>
        </w:rPr>
        <w:t>consignee</w:t>
      </w:r>
      <w:r w:rsidRPr="00FE537F">
        <w:rPr>
          <w:lang w:val="id-ID"/>
        </w:rPr>
        <w:t xml:space="preserve">. </w:t>
      </w:r>
    </w:p>
    <w:p w:rsidR="00616D3A" w:rsidRPr="00FE537F" w:rsidRDefault="00616D3A" w:rsidP="00616D3A">
      <w:pPr>
        <w:tabs>
          <w:tab w:val="left" w:pos="851"/>
        </w:tabs>
        <w:spacing w:after="0"/>
        <w:rPr>
          <w:rFonts w:eastAsia="Calibri"/>
          <w:lang w:val="id-ID"/>
        </w:rPr>
      </w:pPr>
      <w:r w:rsidRPr="00FE537F">
        <w:rPr>
          <w:rFonts w:eastAsia="Calibri"/>
          <w:b/>
          <w:lang w:val="id-ID"/>
        </w:rPr>
        <w:t>2.</w:t>
      </w:r>
      <w:r>
        <w:rPr>
          <w:rFonts w:eastAsia="Calibri"/>
          <w:b/>
        </w:rPr>
        <w:t xml:space="preserve">7 </w:t>
      </w:r>
      <w:r w:rsidRPr="00FE537F">
        <w:rPr>
          <w:rFonts w:eastAsia="Calibri"/>
          <w:b/>
          <w:lang w:val="id-ID"/>
        </w:rPr>
        <w:t xml:space="preserve">Pelayanan Dan Tugas Pokok Agen Pelayaran </w:t>
      </w:r>
    </w:p>
    <w:p w:rsidR="00616D3A" w:rsidRPr="00FE537F" w:rsidRDefault="00616D3A" w:rsidP="00616D3A">
      <w:pPr>
        <w:spacing w:after="0"/>
        <w:ind w:left="426"/>
        <w:rPr>
          <w:rFonts w:eastAsia="Calibri"/>
        </w:rPr>
      </w:pPr>
      <w:r>
        <w:rPr>
          <w:rFonts w:eastAsia="Calibri"/>
        </w:rPr>
        <w:t>Menurut Suwarno (</w:t>
      </w:r>
      <w:r w:rsidRPr="00FE537F">
        <w:rPr>
          <w:rFonts w:eastAsia="Calibri"/>
        </w:rPr>
        <w:t>2011</w:t>
      </w:r>
      <w:r>
        <w:rPr>
          <w:rFonts w:eastAsia="Calibri"/>
        </w:rPr>
        <w:t xml:space="preserve">), </w:t>
      </w:r>
      <w:r w:rsidRPr="00FE537F">
        <w:rPr>
          <w:rFonts w:eastAsia="Calibri"/>
          <w:lang w:val="id-ID"/>
        </w:rPr>
        <w:t xml:space="preserve">Pelayanan </w:t>
      </w:r>
      <w:r w:rsidRPr="00FE537F">
        <w:rPr>
          <w:rFonts w:eastAsia="Calibri"/>
        </w:rPr>
        <w:t>agen dimulai dengan penunjukan</w:t>
      </w:r>
      <w:r w:rsidRPr="00FE537F">
        <w:rPr>
          <w:rFonts w:eastAsia="Calibri"/>
          <w:lang w:val="id-ID"/>
        </w:rPr>
        <w:t xml:space="preserve"> keagenan </w:t>
      </w:r>
      <w:r w:rsidRPr="00FE537F">
        <w:rPr>
          <w:rFonts w:eastAsia="Calibri"/>
        </w:rPr>
        <w:t>kepada perusahaan pelayaran sebagai agen oleh pemilik/operator kapal-kapal asing yang dikukuhkan dalam Agency Agreement.</w:t>
      </w:r>
      <w:r w:rsidR="00476B70">
        <w:rPr>
          <w:rFonts w:eastAsia="Calibri"/>
        </w:rPr>
        <w:t xml:space="preserve"> </w:t>
      </w:r>
      <w:r w:rsidRPr="00FE537F">
        <w:rPr>
          <w:rFonts w:eastAsia="Calibri"/>
        </w:rPr>
        <w:t xml:space="preserve">Sebelum kapal tiba, principal memberitahukan kedatangan kapalnya dan jumlah muatan yang perlu ditangani. Unit keagenan di </w:t>
      </w:r>
      <w:proofErr w:type="gramStart"/>
      <w:r w:rsidRPr="00FE537F">
        <w:rPr>
          <w:rFonts w:eastAsia="Calibri"/>
        </w:rPr>
        <w:t>kantor</w:t>
      </w:r>
      <w:proofErr w:type="gramEnd"/>
      <w:r w:rsidRPr="00FE537F">
        <w:rPr>
          <w:rFonts w:eastAsia="Calibri"/>
        </w:rPr>
        <w:t xml:space="preserve"> pusat sebagai general agent akan menunjukan cabang-cabang sebagai </w:t>
      </w:r>
      <w:r w:rsidRPr="00FE537F">
        <w:rPr>
          <w:rFonts w:eastAsia="Calibri"/>
          <w:i/>
        </w:rPr>
        <w:t>port agent</w:t>
      </w:r>
      <w:r w:rsidRPr="00FE537F">
        <w:rPr>
          <w:rFonts w:eastAsia="Calibri"/>
        </w:rPr>
        <w:t xml:space="preserve"> pelaksana untuk pelayaran kapal dan muatan kapal dari kapal principal.</w:t>
      </w:r>
      <w:r>
        <w:rPr>
          <w:rFonts w:eastAsia="Calibri"/>
        </w:rPr>
        <w:t>t</w:t>
      </w:r>
      <w:r w:rsidRPr="00FE537F">
        <w:rPr>
          <w:rFonts w:eastAsia="Calibri"/>
        </w:rPr>
        <w:t>ugas pokok</w:t>
      </w:r>
      <w:r>
        <w:rPr>
          <w:rFonts w:eastAsia="Calibri"/>
        </w:rPr>
        <w:t xml:space="preserve"> agen pelayaran</w:t>
      </w:r>
      <w:r w:rsidRPr="00FE537F">
        <w:rPr>
          <w:rFonts w:eastAsia="Calibri"/>
        </w:rPr>
        <w:t>, antara lain:</w:t>
      </w:r>
    </w:p>
    <w:p w:rsidR="00616D3A" w:rsidRPr="00EB32EC" w:rsidRDefault="00616D3A" w:rsidP="00616D3A">
      <w:pPr>
        <w:pStyle w:val="ListParagraph"/>
        <w:numPr>
          <w:ilvl w:val="0"/>
          <w:numId w:val="23"/>
        </w:numPr>
        <w:tabs>
          <w:tab w:val="left" w:pos="1134"/>
          <w:tab w:val="left" w:pos="1276"/>
        </w:tabs>
        <w:spacing w:after="0"/>
        <w:rPr>
          <w:rFonts w:eastAsia="Calibri"/>
        </w:rPr>
      </w:pPr>
      <w:r w:rsidRPr="00EB32EC">
        <w:rPr>
          <w:rFonts w:eastAsia="Calibri"/>
        </w:rPr>
        <w:lastRenderedPageBreak/>
        <w:t>Pelayanan operasional kapal-kapal Principal.</w:t>
      </w:r>
    </w:p>
    <w:p w:rsidR="00616D3A" w:rsidRPr="00FE537F" w:rsidRDefault="00616D3A" w:rsidP="00616D3A">
      <w:pPr>
        <w:pStyle w:val="ListParagraph"/>
        <w:numPr>
          <w:ilvl w:val="0"/>
          <w:numId w:val="3"/>
        </w:numPr>
        <w:tabs>
          <w:tab w:val="left" w:pos="993"/>
          <w:tab w:val="left" w:pos="1276"/>
        </w:tabs>
        <w:spacing w:after="0"/>
        <w:ind w:hanging="11"/>
        <w:rPr>
          <w:rFonts w:eastAsia="Calibri"/>
        </w:rPr>
      </w:pPr>
      <w:r w:rsidRPr="00FE537F">
        <w:rPr>
          <w:rFonts w:eastAsia="Calibri"/>
          <w:i/>
        </w:rPr>
        <w:t>Port Information</w:t>
      </w:r>
      <w:r w:rsidRPr="00FE537F">
        <w:rPr>
          <w:rFonts w:eastAsia="Calibri"/>
        </w:rPr>
        <w:t xml:space="preserve"> (</w:t>
      </w:r>
      <w:r w:rsidRPr="00FE537F">
        <w:rPr>
          <w:rFonts w:eastAsia="Calibri"/>
          <w:i/>
        </w:rPr>
        <w:t>Port facility, port formality, custom of the port</w:t>
      </w:r>
      <w:r w:rsidRPr="00FE537F">
        <w:rPr>
          <w:rFonts w:eastAsia="Calibri"/>
        </w:rPr>
        <w:t>).</w:t>
      </w:r>
    </w:p>
    <w:p w:rsidR="00616D3A" w:rsidRPr="00FE537F" w:rsidRDefault="00616D3A" w:rsidP="00616D3A">
      <w:pPr>
        <w:pStyle w:val="ListParagraph"/>
        <w:numPr>
          <w:ilvl w:val="0"/>
          <w:numId w:val="3"/>
        </w:numPr>
        <w:tabs>
          <w:tab w:val="left" w:pos="993"/>
          <w:tab w:val="left" w:pos="1276"/>
        </w:tabs>
        <w:spacing w:after="0"/>
        <w:ind w:left="993" w:hanging="284"/>
        <w:rPr>
          <w:rFonts w:eastAsia="Calibri"/>
        </w:rPr>
      </w:pPr>
      <w:r w:rsidRPr="00FE537F">
        <w:rPr>
          <w:rFonts w:eastAsia="Calibri"/>
        </w:rPr>
        <w:t>Keperluan kapal, seperti bunker air, p</w:t>
      </w:r>
      <w:r w:rsidRPr="00FE537F">
        <w:rPr>
          <w:rFonts w:eastAsia="Calibri"/>
          <w:i/>
        </w:rPr>
        <w:t>rovision, repair, maintenance, crewing</w:t>
      </w:r>
      <w:r w:rsidRPr="00FE537F">
        <w:rPr>
          <w:rFonts w:eastAsia="Calibri"/>
        </w:rPr>
        <w:t xml:space="preserve"> surat-surat dan sertifikat kapal, dan sebagainya.</w:t>
      </w:r>
    </w:p>
    <w:p w:rsidR="00616D3A" w:rsidRPr="00FE537F" w:rsidRDefault="00616D3A" w:rsidP="00616D3A">
      <w:pPr>
        <w:pStyle w:val="ListParagraph"/>
        <w:numPr>
          <w:ilvl w:val="0"/>
          <w:numId w:val="3"/>
        </w:numPr>
        <w:tabs>
          <w:tab w:val="left" w:pos="993"/>
          <w:tab w:val="left" w:pos="1276"/>
        </w:tabs>
        <w:spacing w:after="0"/>
        <w:ind w:left="993" w:hanging="284"/>
        <w:rPr>
          <w:rFonts w:eastAsia="Calibri"/>
        </w:rPr>
      </w:pPr>
      <w:r w:rsidRPr="00FE537F">
        <w:rPr>
          <w:rFonts w:eastAsia="Calibri"/>
        </w:rPr>
        <w:t>Penyelesaian dokumen seperti</w:t>
      </w:r>
      <w:r w:rsidRPr="00FE537F">
        <w:rPr>
          <w:rFonts w:eastAsia="Calibri"/>
          <w:i/>
        </w:rPr>
        <w:t>, manifest, hatch list, stowage plan, crew List,</w:t>
      </w:r>
      <w:r w:rsidRPr="00FE537F">
        <w:rPr>
          <w:rFonts w:eastAsia="Calibri"/>
        </w:rPr>
        <w:t xml:space="preserve"> dokumen untuk bongkar/muat, ship husbanding (</w:t>
      </w:r>
      <w:r w:rsidRPr="00FE537F">
        <w:rPr>
          <w:rFonts w:eastAsia="Calibri"/>
          <w:i/>
        </w:rPr>
        <w:t>clearance in</w:t>
      </w:r>
      <w:r w:rsidRPr="00FE537F">
        <w:rPr>
          <w:rFonts w:eastAsia="Calibri"/>
        </w:rPr>
        <w:t>&amp;</w:t>
      </w:r>
      <w:r w:rsidRPr="00FE537F">
        <w:rPr>
          <w:rFonts w:eastAsia="Calibri"/>
          <w:i/>
        </w:rPr>
        <w:t>out clearance</w:t>
      </w:r>
      <w:r>
        <w:rPr>
          <w:rFonts w:eastAsia="Calibri"/>
        </w:rPr>
        <w:t>, imigrasi, bea</w:t>
      </w:r>
      <w:r w:rsidRPr="00FE537F">
        <w:rPr>
          <w:rFonts w:eastAsia="Calibri"/>
        </w:rPr>
        <w:t xml:space="preserve">cukai, kesehatan pelabuhan, </w:t>
      </w:r>
      <w:r w:rsidRPr="00FE537F">
        <w:rPr>
          <w:rFonts w:eastAsia="Calibri"/>
          <w:i/>
        </w:rPr>
        <w:t>p</w:t>
      </w:r>
      <w:r w:rsidRPr="00FE537F">
        <w:rPr>
          <w:rFonts w:eastAsia="Calibri"/>
          <w:i/>
          <w:lang w:val="id-ID"/>
        </w:rPr>
        <w:t>or</w:t>
      </w:r>
      <w:r w:rsidRPr="00FE537F">
        <w:rPr>
          <w:rFonts w:eastAsia="Calibri"/>
          <w:i/>
        </w:rPr>
        <w:t>t Administration</w:t>
      </w:r>
      <w:r w:rsidRPr="00FE537F">
        <w:rPr>
          <w:rFonts w:eastAsia="Calibri"/>
        </w:rPr>
        <w:t>, dokumen kapal lainnya).</w:t>
      </w:r>
    </w:p>
    <w:p w:rsidR="00616D3A" w:rsidRDefault="00616D3A" w:rsidP="00616D3A">
      <w:pPr>
        <w:pStyle w:val="ListParagraph"/>
        <w:numPr>
          <w:ilvl w:val="0"/>
          <w:numId w:val="3"/>
        </w:numPr>
        <w:tabs>
          <w:tab w:val="left" w:pos="993"/>
          <w:tab w:val="left" w:pos="1276"/>
        </w:tabs>
        <w:spacing w:after="0"/>
        <w:ind w:left="993" w:hanging="284"/>
        <w:rPr>
          <w:rFonts w:eastAsia="Calibri"/>
        </w:rPr>
      </w:pPr>
      <w:r w:rsidRPr="00FE537F">
        <w:rPr>
          <w:rFonts w:eastAsia="Calibri"/>
        </w:rPr>
        <w:t xml:space="preserve">Permintaan </w:t>
      </w:r>
      <w:r w:rsidRPr="00FE537F">
        <w:rPr>
          <w:rFonts w:eastAsia="Calibri"/>
          <w:i/>
        </w:rPr>
        <w:t>advance payment</w:t>
      </w:r>
      <w:r w:rsidRPr="00FE537F">
        <w:rPr>
          <w:rFonts w:eastAsia="Calibri"/>
        </w:rPr>
        <w:t xml:space="preserve"> untuk </w:t>
      </w:r>
      <w:r w:rsidRPr="00FE537F">
        <w:rPr>
          <w:rFonts w:eastAsia="Calibri"/>
          <w:i/>
        </w:rPr>
        <w:t>part Expenses, cargo expense</w:t>
      </w:r>
      <w:r w:rsidRPr="00FE537F">
        <w:rPr>
          <w:rFonts w:eastAsia="Calibri"/>
        </w:rPr>
        <w:t>, keperluan kapal, dan lain-lain</w:t>
      </w:r>
      <w:r w:rsidRPr="00FE537F">
        <w:rPr>
          <w:rFonts w:eastAsia="Calibri"/>
          <w:lang w:val="id-ID"/>
        </w:rPr>
        <w:t>.</w:t>
      </w:r>
    </w:p>
    <w:p w:rsidR="00616D3A" w:rsidRDefault="00616D3A" w:rsidP="00616D3A">
      <w:pPr>
        <w:pStyle w:val="ListParagraph"/>
        <w:numPr>
          <w:ilvl w:val="0"/>
          <w:numId w:val="3"/>
        </w:numPr>
        <w:tabs>
          <w:tab w:val="left" w:pos="993"/>
          <w:tab w:val="left" w:pos="1276"/>
        </w:tabs>
        <w:spacing w:after="0"/>
        <w:ind w:left="993" w:hanging="284"/>
        <w:rPr>
          <w:rFonts w:eastAsia="Calibri"/>
        </w:rPr>
      </w:pPr>
      <w:r>
        <w:rPr>
          <w:rFonts w:eastAsia="Calibri"/>
        </w:rPr>
        <w:t xml:space="preserve">Memberikan  informasi kepada </w:t>
      </w:r>
      <w:r w:rsidRPr="00AC7DCE">
        <w:rPr>
          <w:rFonts w:eastAsia="Calibri"/>
          <w:i/>
        </w:rPr>
        <w:t>Principal</w:t>
      </w:r>
      <w:r>
        <w:rPr>
          <w:rFonts w:eastAsia="Calibri"/>
          <w:i/>
        </w:rPr>
        <w:t xml:space="preserve"> </w:t>
      </w:r>
      <w:r>
        <w:rPr>
          <w:rFonts w:eastAsia="Calibri"/>
        </w:rPr>
        <w:t>sebagai berikut :</w:t>
      </w:r>
    </w:p>
    <w:p w:rsidR="00616D3A" w:rsidRDefault="00616D3A" w:rsidP="00616D3A">
      <w:pPr>
        <w:pStyle w:val="ListParagraph"/>
        <w:numPr>
          <w:ilvl w:val="0"/>
          <w:numId w:val="22"/>
        </w:numPr>
        <w:tabs>
          <w:tab w:val="left" w:pos="993"/>
          <w:tab w:val="left" w:pos="1276"/>
        </w:tabs>
        <w:spacing w:after="0"/>
        <w:ind w:hanging="720"/>
        <w:rPr>
          <w:rFonts w:eastAsia="Calibri"/>
        </w:rPr>
      </w:pPr>
      <w:r>
        <w:rPr>
          <w:rFonts w:eastAsia="Calibri"/>
        </w:rPr>
        <w:t>Sebelum kapal tiba :</w:t>
      </w:r>
    </w:p>
    <w:p w:rsidR="00616D3A" w:rsidRPr="00AC7DCE" w:rsidRDefault="00616D3A" w:rsidP="00F23DFB">
      <w:pPr>
        <w:pStyle w:val="ListParagraph"/>
        <w:numPr>
          <w:ilvl w:val="0"/>
          <w:numId w:val="21"/>
        </w:numPr>
        <w:tabs>
          <w:tab w:val="left" w:pos="993"/>
          <w:tab w:val="left" w:pos="1418"/>
        </w:tabs>
        <w:spacing w:after="0"/>
        <w:rPr>
          <w:rFonts w:eastAsia="Calibri"/>
          <w:i/>
        </w:rPr>
      </w:pPr>
      <w:r w:rsidRPr="00AC7DCE">
        <w:rPr>
          <w:rFonts w:eastAsia="Calibri"/>
          <w:i/>
        </w:rPr>
        <w:t>Port Agent</w:t>
      </w:r>
      <w:r>
        <w:rPr>
          <w:rFonts w:eastAsia="Calibri"/>
          <w:i/>
        </w:rPr>
        <w:t xml:space="preserve"> </w:t>
      </w:r>
      <w:r>
        <w:rPr>
          <w:rFonts w:eastAsia="Calibri"/>
        </w:rPr>
        <w:t xml:space="preserve">melalui </w:t>
      </w:r>
      <w:r w:rsidRPr="00AC7DCE">
        <w:rPr>
          <w:rFonts w:eastAsia="Calibri"/>
          <w:i/>
        </w:rPr>
        <w:t>General Agent</w:t>
      </w:r>
      <w:r>
        <w:rPr>
          <w:rFonts w:eastAsia="Calibri"/>
        </w:rPr>
        <w:t xml:space="preserve"> member informasi kepada </w:t>
      </w:r>
      <w:r w:rsidRPr="00AC7DCE">
        <w:rPr>
          <w:rFonts w:eastAsia="Calibri"/>
          <w:i/>
        </w:rPr>
        <w:t>principal</w:t>
      </w:r>
      <w:r>
        <w:rPr>
          <w:rFonts w:eastAsia="Calibri"/>
        </w:rPr>
        <w:t xml:space="preserve"> tentang situasi </w:t>
      </w:r>
      <w:proofErr w:type="gramStart"/>
      <w:r>
        <w:rPr>
          <w:rFonts w:eastAsia="Calibri"/>
        </w:rPr>
        <w:t>pelabuhan</w:t>
      </w:r>
      <w:r w:rsidR="00262EDF">
        <w:rPr>
          <w:rFonts w:eastAsia="Calibri"/>
        </w:rPr>
        <w:t xml:space="preserve"> </w:t>
      </w:r>
      <w:r>
        <w:rPr>
          <w:rFonts w:eastAsia="Calibri"/>
        </w:rPr>
        <w:t>,rencana</w:t>
      </w:r>
      <w:proofErr w:type="gramEnd"/>
      <w:r>
        <w:rPr>
          <w:rFonts w:eastAsia="Calibri"/>
        </w:rPr>
        <w:t xml:space="preserve"> sandar,posisi gudang,</w:t>
      </w:r>
      <w:r w:rsidR="00262EDF">
        <w:rPr>
          <w:rFonts w:eastAsia="Calibri"/>
        </w:rPr>
        <w:t xml:space="preserve"> </w:t>
      </w:r>
      <w:r>
        <w:rPr>
          <w:rFonts w:eastAsia="Calibri"/>
        </w:rPr>
        <w:t>peralatan bongkar muat,</w:t>
      </w:r>
      <w:r w:rsidR="00262EDF">
        <w:rPr>
          <w:rFonts w:eastAsia="Calibri"/>
        </w:rPr>
        <w:t xml:space="preserve"> </w:t>
      </w:r>
      <w:r w:rsidRPr="00AC7DCE">
        <w:rPr>
          <w:rFonts w:eastAsia="Calibri"/>
          <w:i/>
        </w:rPr>
        <w:t>cargo prospect/booking</w:t>
      </w:r>
      <w:r>
        <w:rPr>
          <w:rFonts w:eastAsia="Calibri"/>
        </w:rPr>
        <w:t xml:space="preserve"> yang sudah pasti,</w:t>
      </w:r>
      <w:r w:rsidR="00262EDF">
        <w:rPr>
          <w:rFonts w:eastAsia="Calibri"/>
        </w:rPr>
        <w:t xml:space="preserve"> </w:t>
      </w:r>
      <w:r>
        <w:rPr>
          <w:rFonts w:eastAsia="Calibri"/>
        </w:rPr>
        <w:t xml:space="preserve">kalkulasi biaya </w:t>
      </w:r>
      <w:r w:rsidRPr="00AC7DCE">
        <w:rPr>
          <w:rFonts w:eastAsia="Calibri"/>
          <w:i/>
        </w:rPr>
        <w:t>disbursement</w:t>
      </w:r>
      <w:r>
        <w:rPr>
          <w:rFonts w:eastAsia="Calibri"/>
        </w:rPr>
        <w:t>.</w:t>
      </w:r>
    </w:p>
    <w:p w:rsidR="00616D3A" w:rsidRPr="00F23DFB" w:rsidRDefault="00616D3A" w:rsidP="00F23DFB">
      <w:pPr>
        <w:pStyle w:val="ListParagraph"/>
        <w:numPr>
          <w:ilvl w:val="0"/>
          <w:numId w:val="21"/>
        </w:numPr>
        <w:tabs>
          <w:tab w:val="left" w:pos="993"/>
          <w:tab w:val="left" w:pos="1418"/>
        </w:tabs>
        <w:spacing w:after="0"/>
        <w:rPr>
          <w:rFonts w:eastAsia="Calibri"/>
        </w:rPr>
      </w:pPr>
      <w:r>
        <w:rPr>
          <w:rFonts w:eastAsia="Calibri"/>
        </w:rPr>
        <w:t>Agen juga memberitahu kapal tentang situasi pelabuhan</w:t>
      </w:r>
      <w:proofErr w:type="gramStart"/>
      <w:r>
        <w:rPr>
          <w:rFonts w:eastAsia="Calibri"/>
        </w:rPr>
        <w:t>,rencana</w:t>
      </w:r>
      <w:proofErr w:type="gramEnd"/>
      <w:r>
        <w:rPr>
          <w:rFonts w:eastAsia="Calibri"/>
        </w:rPr>
        <w:t xml:space="preserve"> sandar,prospek muatan,rencana bongkar muat.</w:t>
      </w:r>
    </w:p>
    <w:p w:rsidR="00616D3A" w:rsidRPr="00752E71" w:rsidRDefault="00616D3A" w:rsidP="00616D3A">
      <w:pPr>
        <w:pStyle w:val="ListParagraph"/>
        <w:numPr>
          <w:ilvl w:val="0"/>
          <w:numId w:val="22"/>
        </w:numPr>
        <w:tabs>
          <w:tab w:val="left" w:pos="993"/>
          <w:tab w:val="left" w:pos="1276"/>
        </w:tabs>
        <w:spacing w:after="0"/>
        <w:ind w:hanging="720"/>
        <w:rPr>
          <w:rFonts w:eastAsia="Calibri"/>
        </w:rPr>
      </w:pPr>
      <w:r w:rsidRPr="00752E71">
        <w:rPr>
          <w:rFonts w:eastAsia="Calibri"/>
        </w:rPr>
        <w:t>Waktu kapal tiba</w:t>
      </w:r>
    </w:p>
    <w:p w:rsidR="00616D3A" w:rsidRDefault="00616D3A" w:rsidP="00616D3A">
      <w:pPr>
        <w:pStyle w:val="ListParagraph"/>
        <w:tabs>
          <w:tab w:val="left" w:pos="993"/>
          <w:tab w:val="left" w:pos="1276"/>
        </w:tabs>
        <w:spacing w:after="0"/>
        <w:ind w:left="1276"/>
        <w:rPr>
          <w:rFonts w:eastAsia="Calibri"/>
        </w:rPr>
      </w:pPr>
      <w:r>
        <w:rPr>
          <w:rFonts w:eastAsia="Calibri"/>
        </w:rPr>
        <w:t>Port Agent memberitahu General Agent tentang hari/jam tiba/sandar kapal</w:t>
      </w:r>
      <w:proofErr w:type="gramStart"/>
      <w:r>
        <w:rPr>
          <w:rFonts w:eastAsia="Calibri"/>
        </w:rPr>
        <w:t>,bunker</w:t>
      </w:r>
      <w:proofErr w:type="gramEnd"/>
      <w:r>
        <w:rPr>
          <w:rFonts w:eastAsia="Calibri"/>
        </w:rPr>
        <w:t xml:space="preserve"> on board,rencana bongkar muat,keadaan muatan kapal.</w:t>
      </w:r>
    </w:p>
    <w:p w:rsidR="00616D3A" w:rsidRPr="00752E71" w:rsidRDefault="00616D3A" w:rsidP="00616D3A">
      <w:pPr>
        <w:pStyle w:val="ListParagraph"/>
        <w:numPr>
          <w:ilvl w:val="0"/>
          <w:numId w:val="22"/>
        </w:numPr>
        <w:tabs>
          <w:tab w:val="left" w:pos="993"/>
          <w:tab w:val="left" w:pos="1276"/>
        </w:tabs>
        <w:spacing w:after="0"/>
        <w:ind w:hanging="720"/>
        <w:rPr>
          <w:rFonts w:eastAsia="Calibri"/>
        </w:rPr>
      </w:pPr>
      <w:r w:rsidRPr="00752E71">
        <w:rPr>
          <w:rFonts w:eastAsia="Calibri"/>
        </w:rPr>
        <w:t>Waktu kapal tiba di pelabuhan</w:t>
      </w:r>
    </w:p>
    <w:p w:rsidR="00616D3A" w:rsidRDefault="00616D3A" w:rsidP="00616D3A">
      <w:pPr>
        <w:pStyle w:val="ListParagraph"/>
        <w:tabs>
          <w:tab w:val="left" w:pos="1134"/>
          <w:tab w:val="left" w:pos="1276"/>
        </w:tabs>
        <w:spacing w:after="0"/>
        <w:ind w:left="1276"/>
        <w:rPr>
          <w:rFonts w:eastAsia="Calibri"/>
        </w:rPr>
      </w:pPr>
      <w:r w:rsidRPr="00B1764B">
        <w:rPr>
          <w:rFonts w:eastAsia="Calibri"/>
          <w:i/>
        </w:rPr>
        <w:t>Port Agent</w:t>
      </w:r>
      <w:r>
        <w:rPr>
          <w:rFonts w:eastAsia="Calibri"/>
        </w:rPr>
        <w:t xml:space="preserve"> melaporkan kepada </w:t>
      </w:r>
      <w:r w:rsidRPr="00B1764B">
        <w:rPr>
          <w:rFonts w:eastAsia="Calibri"/>
          <w:i/>
        </w:rPr>
        <w:t>General Agent</w:t>
      </w:r>
      <w:r>
        <w:rPr>
          <w:rFonts w:eastAsia="Calibri"/>
        </w:rPr>
        <w:t xml:space="preserve"> tentang hasil bongkar/muat dan hambatan yang terjadi.</w:t>
      </w:r>
    </w:p>
    <w:p w:rsidR="00616D3A" w:rsidRPr="00752E71" w:rsidRDefault="00616D3A" w:rsidP="00616D3A">
      <w:pPr>
        <w:pStyle w:val="ListParagraph"/>
        <w:numPr>
          <w:ilvl w:val="0"/>
          <w:numId w:val="22"/>
        </w:numPr>
        <w:tabs>
          <w:tab w:val="left" w:pos="993"/>
          <w:tab w:val="left" w:pos="1276"/>
        </w:tabs>
        <w:spacing w:after="0"/>
        <w:ind w:hanging="720"/>
        <w:rPr>
          <w:rFonts w:eastAsia="Calibri"/>
        </w:rPr>
      </w:pPr>
      <w:r w:rsidRPr="00752E71">
        <w:rPr>
          <w:rFonts w:eastAsia="Calibri"/>
        </w:rPr>
        <w:t>Waktu kapal berangkat</w:t>
      </w:r>
    </w:p>
    <w:p w:rsidR="00616D3A" w:rsidRDefault="00616D3A" w:rsidP="00616D3A">
      <w:pPr>
        <w:pStyle w:val="ListParagraph"/>
        <w:tabs>
          <w:tab w:val="left" w:pos="1276"/>
        </w:tabs>
        <w:spacing w:after="0"/>
        <w:ind w:left="1276"/>
        <w:rPr>
          <w:rFonts w:eastAsia="Calibri"/>
        </w:rPr>
      </w:pPr>
      <w:r w:rsidRPr="00B1764B">
        <w:rPr>
          <w:rFonts w:eastAsia="Calibri"/>
          <w:i/>
        </w:rPr>
        <w:t>Port Agent</w:t>
      </w:r>
      <w:r>
        <w:rPr>
          <w:rFonts w:eastAsia="Calibri"/>
        </w:rPr>
        <w:t xml:space="preserve"> memberitahukan kepada </w:t>
      </w:r>
      <w:r w:rsidRPr="00B1764B">
        <w:rPr>
          <w:rFonts w:eastAsia="Calibri"/>
          <w:i/>
        </w:rPr>
        <w:t>General Agent</w:t>
      </w:r>
      <w:r>
        <w:rPr>
          <w:rFonts w:eastAsia="Calibri"/>
        </w:rPr>
        <w:t xml:space="preserve"> untuk diteruskan ke </w:t>
      </w:r>
      <w:r w:rsidRPr="00B1764B">
        <w:rPr>
          <w:rFonts w:eastAsia="Calibri"/>
          <w:i/>
        </w:rPr>
        <w:t>principal</w:t>
      </w:r>
      <w:r>
        <w:rPr>
          <w:rFonts w:eastAsia="Calibri"/>
        </w:rPr>
        <w:t xml:space="preserve"> tentang tanggal/jam sesuai bongkar/muat, berangkat, yang di bongkar/di muat.sisa ruangan kapal, perkiraan </w:t>
      </w:r>
      <w:r w:rsidRPr="00B1764B">
        <w:rPr>
          <w:rFonts w:eastAsia="Calibri"/>
          <w:i/>
        </w:rPr>
        <w:t>freight</w:t>
      </w:r>
      <w:r>
        <w:rPr>
          <w:rFonts w:eastAsia="Calibri"/>
        </w:rPr>
        <w:t xml:space="preserve">, perkiraan biaya-biaya </w:t>
      </w:r>
      <w:r>
        <w:rPr>
          <w:rFonts w:eastAsia="Calibri"/>
          <w:i/>
        </w:rPr>
        <w:t>disbu</w:t>
      </w:r>
      <w:r w:rsidRPr="00B1764B">
        <w:rPr>
          <w:rFonts w:eastAsia="Calibri"/>
          <w:i/>
        </w:rPr>
        <w:t>r</w:t>
      </w:r>
      <w:r>
        <w:rPr>
          <w:rFonts w:eastAsia="Calibri"/>
          <w:i/>
        </w:rPr>
        <w:t>se</w:t>
      </w:r>
      <w:r w:rsidRPr="00B1764B">
        <w:rPr>
          <w:rFonts w:eastAsia="Calibri"/>
          <w:i/>
        </w:rPr>
        <w:t>ment</w:t>
      </w:r>
      <w:r>
        <w:rPr>
          <w:rFonts w:eastAsia="Calibri"/>
        </w:rPr>
        <w:t>.</w:t>
      </w:r>
    </w:p>
    <w:p w:rsidR="00616D3A" w:rsidRPr="00752E71" w:rsidRDefault="00616D3A" w:rsidP="00616D3A">
      <w:pPr>
        <w:pStyle w:val="ListParagraph"/>
        <w:numPr>
          <w:ilvl w:val="0"/>
          <w:numId w:val="22"/>
        </w:numPr>
        <w:tabs>
          <w:tab w:val="left" w:pos="1276"/>
        </w:tabs>
        <w:spacing w:after="0"/>
        <w:ind w:left="1276" w:hanging="283"/>
        <w:rPr>
          <w:rFonts w:eastAsia="Calibri"/>
        </w:rPr>
      </w:pPr>
      <w:r w:rsidRPr="00752E71">
        <w:rPr>
          <w:rFonts w:eastAsia="Calibri"/>
        </w:rPr>
        <w:t xml:space="preserve">Selanjutnya </w:t>
      </w:r>
      <w:r w:rsidRPr="00752E71">
        <w:rPr>
          <w:rFonts w:eastAsia="Calibri"/>
          <w:i/>
        </w:rPr>
        <w:t>Port Agent</w:t>
      </w:r>
      <w:r w:rsidRPr="00752E71">
        <w:rPr>
          <w:rFonts w:eastAsia="Calibri"/>
        </w:rPr>
        <w:t xml:space="preserve"> segera mengirimkan dokumen bongkar/muat (</w:t>
      </w:r>
      <w:r w:rsidRPr="00752E71">
        <w:rPr>
          <w:rFonts w:eastAsia="Calibri"/>
          <w:i/>
        </w:rPr>
        <w:t>taly sheet</w:t>
      </w:r>
      <w:proofErr w:type="gramStart"/>
      <w:r w:rsidRPr="00752E71">
        <w:rPr>
          <w:rFonts w:eastAsia="Calibri"/>
          <w:i/>
        </w:rPr>
        <w:t>,outurn</w:t>
      </w:r>
      <w:proofErr w:type="gramEnd"/>
      <w:r w:rsidRPr="00752E71">
        <w:rPr>
          <w:rFonts w:eastAsia="Calibri"/>
          <w:i/>
        </w:rPr>
        <w:t xml:space="preserve"> report,demage cargo list</w:t>
      </w:r>
      <w:r w:rsidRPr="00752E71">
        <w:rPr>
          <w:rFonts w:eastAsia="Calibri"/>
        </w:rPr>
        <w:t>,</w:t>
      </w:r>
      <w:r w:rsidR="00262EDF">
        <w:rPr>
          <w:rFonts w:eastAsia="Calibri"/>
        </w:rPr>
        <w:t xml:space="preserve"> </w:t>
      </w:r>
      <w:r w:rsidRPr="00752E71">
        <w:rPr>
          <w:rFonts w:eastAsia="Calibri"/>
        </w:rPr>
        <w:t xml:space="preserve">dan lain-lain serta </w:t>
      </w:r>
      <w:r w:rsidRPr="00752E71">
        <w:rPr>
          <w:rFonts w:eastAsia="Calibri"/>
        </w:rPr>
        <w:lastRenderedPageBreak/>
        <w:t>dokumen pemuatan (</w:t>
      </w:r>
      <w:r w:rsidRPr="00752E71">
        <w:rPr>
          <w:rFonts w:eastAsia="Calibri"/>
          <w:i/>
        </w:rPr>
        <w:t>stowage plan,copy B/L,manifest</w:t>
      </w:r>
      <w:r w:rsidRPr="00752E71">
        <w:rPr>
          <w:rFonts w:eastAsia="Calibri"/>
        </w:rPr>
        <w:t xml:space="preserve">) untuk selanjutnya dikirim ke </w:t>
      </w:r>
      <w:r w:rsidRPr="00752E71">
        <w:rPr>
          <w:rFonts w:eastAsia="Calibri"/>
          <w:i/>
        </w:rPr>
        <w:t>principal</w:t>
      </w:r>
      <w:r w:rsidRPr="00752E71">
        <w:rPr>
          <w:rFonts w:eastAsia="Calibri"/>
        </w:rPr>
        <w:t xml:space="preserve"> dan pelabuhan tujuan.</w:t>
      </w:r>
    </w:p>
    <w:p w:rsidR="00616D3A" w:rsidRDefault="00616D3A" w:rsidP="00616D3A">
      <w:pPr>
        <w:pStyle w:val="ListParagraph"/>
        <w:numPr>
          <w:ilvl w:val="0"/>
          <w:numId w:val="23"/>
        </w:numPr>
        <w:tabs>
          <w:tab w:val="left" w:pos="1276"/>
        </w:tabs>
        <w:spacing w:after="0"/>
        <w:rPr>
          <w:rFonts w:eastAsia="Calibri"/>
        </w:rPr>
      </w:pPr>
      <w:r>
        <w:rPr>
          <w:rFonts w:eastAsia="Calibri"/>
        </w:rPr>
        <w:t>Memonitor perkembangan muatan</w:t>
      </w:r>
    </w:p>
    <w:p w:rsidR="00616D3A" w:rsidRDefault="00616D3A" w:rsidP="00616D3A">
      <w:pPr>
        <w:pStyle w:val="ListParagraph"/>
        <w:tabs>
          <w:tab w:val="left" w:pos="1276"/>
        </w:tabs>
        <w:spacing w:after="0"/>
        <w:rPr>
          <w:rFonts w:eastAsia="Calibri"/>
        </w:rPr>
      </w:pPr>
      <w:r>
        <w:rPr>
          <w:rFonts w:eastAsia="Calibri"/>
        </w:rPr>
        <w:t xml:space="preserve">Dalam hal ini agen melakukan hal-hal antara </w:t>
      </w:r>
      <w:proofErr w:type="gramStart"/>
      <w:r>
        <w:rPr>
          <w:rFonts w:eastAsia="Calibri"/>
        </w:rPr>
        <w:t>lain :</w:t>
      </w:r>
      <w:proofErr w:type="gramEnd"/>
    </w:p>
    <w:p w:rsidR="00616D3A" w:rsidRDefault="00616D3A" w:rsidP="00616D3A">
      <w:pPr>
        <w:pStyle w:val="ListParagraph"/>
        <w:numPr>
          <w:ilvl w:val="0"/>
          <w:numId w:val="24"/>
        </w:numPr>
        <w:tabs>
          <w:tab w:val="left" w:pos="1276"/>
        </w:tabs>
        <w:spacing w:after="0"/>
        <w:ind w:left="993" w:hanging="284"/>
        <w:rPr>
          <w:rFonts w:eastAsia="Calibri"/>
        </w:rPr>
      </w:pPr>
      <w:r w:rsidRPr="00EB32EC">
        <w:rPr>
          <w:rFonts w:eastAsia="Calibri"/>
        </w:rPr>
        <w:t xml:space="preserve">Menjalin hubungan baik dengan para </w:t>
      </w:r>
      <w:r w:rsidRPr="00AE7524">
        <w:rPr>
          <w:rFonts w:eastAsia="Calibri"/>
          <w:i/>
        </w:rPr>
        <w:t>shipper</w:t>
      </w:r>
      <w:r w:rsidRPr="00EB32EC">
        <w:rPr>
          <w:rFonts w:eastAsia="Calibri"/>
        </w:rPr>
        <w:t xml:space="preserve"> dan memberikan pelayanan informasi kepada </w:t>
      </w:r>
      <w:r w:rsidRPr="00AE7524">
        <w:rPr>
          <w:rFonts w:eastAsia="Calibri"/>
          <w:i/>
        </w:rPr>
        <w:t>consignee</w:t>
      </w:r>
      <w:r>
        <w:rPr>
          <w:rFonts w:eastAsia="Calibri"/>
        </w:rPr>
        <w:t>.</w:t>
      </w:r>
    </w:p>
    <w:p w:rsidR="00616D3A" w:rsidRDefault="00616D3A" w:rsidP="00616D3A">
      <w:pPr>
        <w:pStyle w:val="ListParagraph"/>
        <w:numPr>
          <w:ilvl w:val="0"/>
          <w:numId w:val="24"/>
        </w:numPr>
        <w:tabs>
          <w:tab w:val="left" w:pos="1276"/>
        </w:tabs>
        <w:spacing w:after="0"/>
        <w:ind w:left="993" w:hanging="284"/>
        <w:rPr>
          <w:rFonts w:eastAsia="Calibri"/>
        </w:rPr>
      </w:pPr>
      <w:r>
        <w:rPr>
          <w:rFonts w:eastAsia="Calibri"/>
        </w:rPr>
        <w:t xml:space="preserve">Menandatangani B/L atas </w:t>
      </w:r>
      <w:proofErr w:type="gramStart"/>
      <w:r>
        <w:rPr>
          <w:rFonts w:eastAsia="Calibri"/>
        </w:rPr>
        <w:t>nama</w:t>
      </w:r>
      <w:proofErr w:type="gramEnd"/>
      <w:r>
        <w:rPr>
          <w:rFonts w:eastAsia="Calibri"/>
        </w:rPr>
        <w:t xml:space="preserve"> </w:t>
      </w:r>
      <w:r w:rsidRPr="00AE7524">
        <w:rPr>
          <w:rFonts w:eastAsia="Calibri"/>
          <w:i/>
        </w:rPr>
        <w:t>principal.</w:t>
      </w:r>
    </w:p>
    <w:p w:rsidR="00616D3A" w:rsidRDefault="00616D3A" w:rsidP="00616D3A">
      <w:pPr>
        <w:pStyle w:val="ListParagraph"/>
        <w:numPr>
          <w:ilvl w:val="0"/>
          <w:numId w:val="24"/>
        </w:numPr>
        <w:tabs>
          <w:tab w:val="left" w:pos="1276"/>
        </w:tabs>
        <w:spacing w:after="0"/>
        <w:ind w:left="993" w:hanging="284"/>
        <w:rPr>
          <w:rFonts w:eastAsia="Calibri"/>
        </w:rPr>
      </w:pPr>
      <w:r>
        <w:rPr>
          <w:rFonts w:eastAsia="Calibri"/>
        </w:rPr>
        <w:t xml:space="preserve">Bila </w:t>
      </w:r>
      <w:r w:rsidRPr="00AE7524">
        <w:rPr>
          <w:rFonts w:eastAsia="Calibri"/>
          <w:i/>
        </w:rPr>
        <w:t>consignee</w:t>
      </w:r>
      <w:r>
        <w:rPr>
          <w:rFonts w:eastAsia="Calibri"/>
        </w:rPr>
        <w:t xml:space="preserve"> belum memenuhi kewajiban penyerahan barang hanya seizin </w:t>
      </w:r>
      <w:r w:rsidRPr="00AE7524">
        <w:rPr>
          <w:rFonts w:eastAsia="Calibri"/>
          <w:i/>
        </w:rPr>
        <w:t>principal</w:t>
      </w:r>
      <w:r>
        <w:rPr>
          <w:rFonts w:eastAsia="Calibri"/>
        </w:rPr>
        <w:t>.</w:t>
      </w:r>
    </w:p>
    <w:p w:rsidR="0009199F" w:rsidRPr="0009199F" w:rsidRDefault="0009199F" w:rsidP="0009199F">
      <w:pPr>
        <w:tabs>
          <w:tab w:val="left" w:pos="1276"/>
        </w:tabs>
        <w:spacing w:after="0"/>
        <w:rPr>
          <w:rFonts w:eastAsia="Calibri"/>
        </w:rPr>
      </w:pPr>
    </w:p>
    <w:p w:rsidR="00616D3A" w:rsidRDefault="00616D3A" w:rsidP="00616D3A">
      <w:pPr>
        <w:pStyle w:val="ListParagraph"/>
        <w:numPr>
          <w:ilvl w:val="0"/>
          <w:numId w:val="23"/>
        </w:numPr>
        <w:tabs>
          <w:tab w:val="left" w:pos="1276"/>
        </w:tabs>
        <w:spacing w:after="0"/>
        <w:rPr>
          <w:rFonts w:eastAsia="Calibri"/>
        </w:rPr>
      </w:pPr>
      <w:r>
        <w:rPr>
          <w:rFonts w:eastAsia="Calibri"/>
        </w:rPr>
        <w:t>Pelayanan terhadap kapal dan muatanya</w:t>
      </w:r>
    </w:p>
    <w:p w:rsidR="00616D3A" w:rsidRDefault="00616D3A" w:rsidP="00616D3A">
      <w:pPr>
        <w:pStyle w:val="ListParagraph"/>
        <w:tabs>
          <w:tab w:val="left" w:pos="1276"/>
        </w:tabs>
        <w:spacing w:after="0"/>
        <w:rPr>
          <w:rFonts w:eastAsia="Calibri"/>
        </w:rPr>
      </w:pPr>
      <w:r>
        <w:rPr>
          <w:rFonts w:eastAsia="Calibri"/>
        </w:rPr>
        <w:t xml:space="preserve">Secara rinci hamper </w:t>
      </w:r>
      <w:proofErr w:type="gramStart"/>
      <w:r>
        <w:rPr>
          <w:rFonts w:eastAsia="Calibri"/>
        </w:rPr>
        <w:t>sama</w:t>
      </w:r>
      <w:proofErr w:type="gramEnd"/>
      <w:r>
        <w:rPr>
          <w:rFonts w:eastAsia="Calibri"/>
        </w:rPr>
        <w:t xml:space="preserve"> dengan tugas cabang</w:t>
      </w:r>
    </w:p>
    <w:p w:rsidR="00616D3A" w:rsidRDefault="00616D3A" w:rsidP="00616D3A">
      <w:pPr>
        <w:pStyle w:val="ListParagraph"/>
        <w:numPr>
          <w:ilvl w:val="0"/>
          <w:numId w:val="23"/>
        </w:numPr>
        <w:tabs>
          <w:tab w:val="left" w:pos="1276"/>
        </w:tabs>
        <w:spacing w:after="0"/>
        <w:rPr>
          <w:rFonts w:eastAsia="Calibri"/>
        </w:rPr>
      </w:pPr>
      <w:r>
        <w:rPr>
          <w:rFonts w:eastAsia="Calibri"/>
        </w:rPr>
        <w:t>Penyelesaian masalah klaim</w:t>
      </w:r>
    </w:p>
    <w:p w:rsidR="00616D3A" w:rsidRDefault="00616D3A" w:rsidP="00616D3A">
      <w:pPr>
        <w:pStyle w:val="ListParagraph"/>
        <w:tabs>
          <w:tab w:val="left" w:pos="1276"/>
        </w:tabs>
        <w:spacing w:after="0"/>
        <w:rPr>
          <w:rFonts w:eastAsia="Calibri"/>
        </w:rPr>
      </w:pPr>
      <w:r>
        <w:rPr>
          <w:rFonts w:eastAsia="Calibri"/>
        </w:rPr>
        <w:t xml:space="preserve">Penyelesaian masalah klaim sesuai dengan manual atas barang kurang atau muatan rusak, lalu meneruskannya kepada </w:t>
      </w:r>
      <w:r w:rsidRPr="00BE66B7">
        <w:rPr>
          <w:rFonts w:eastAsia="Calibri"/>
          <w:i/>
        </w:rPr>
        <w:t>principal</w:t>
      </w:r>
      <w:r>
        <w:rPr>
          <w:rFonts w:eastAsia="Calibri"/>
        </w:rPr>
        <w:t xml:space="preserve"> sepanjang memenuhi persyaratan dan membayar klaim tersebut setelah mendapat persetujuan dari </w:t>
      </w:r>
      <w:r w:rsidRPr="00BE66B7">
        <w:rPr>
          <w:rFonts w:eastAsia="Calibri"/>
          <w:i/>
        </w:rPr>
        <w:t>principal</w:t>
      </w:r>
    </w:p>
    <w:p w:rsidR="00616D3A" w:rsidRDefault="00616D3A" w:rsidP="00616D3A">
      <w:pPr>
        <w:pStyle w:val="ListParagraph"/>
        <w:numPr>
          <w:ilvl w:val="0"/>
          <w:numId w:val="23"/>
        </w:numPr>
        <w:tabs>
          <w:tab w:val="left" w:pos="1276"/>
        </w:tabs>
        <w:spacing w:after="0"/>
        <w:rPr>
          <w:rFonts w:eastAsia="Calibri"/>
        </w:rPr>
      </w:pPr>
      <w:r>
        <w:rPr>
          <w:rFonts w:eastAsia="Calibri"/>
        </w:rPr>
        <w:t xml:space="preserve">Pelayanan klaim yang menyangkut keputusan </w:t>
      </w:r>
      <w:r w:rsidRPr="00BE66B7">
        <w:rPr>
          <w:rFonts w:eastAsia="Calibri"/>
          <w:i/>
        </w:rPr>
        <w:t>owners representative</w:t>
      </w:r>
      <w:r>
        <w:rPr>
          <w:rFonts w:eastAsia="Calibri"/>
        </w:rPr>
        <w:t>.Dalam hal ini unit keagenan membantu untuk penyelesaian izin-izin antara lain ke :</w:t>
      </w:r>
    </w:p>
    <w:p w:rsidR="00616D3A" w:rsidRDefault="00616D3A" w:rsidP="00616D3A">
      <w:pPr>
        <w:pStyle w:val="ListParagraph"/>
        <w:numPr>
          <w:ilvl w:val="0"/>
          <w:numId w:val="25"/>
        </w:numPr>
        <w:tabs>
          <w:tab w:val="left" w:pos="1276"/>
        </w:tabs>
        <w:spacing w:after="0"/>
        <w:ind w:hanging="11"/>
        <w:rPr>
          <w:rFonts w:eastAsia="Calibri"/>
        </w:rPr>
      </w:pPr>
      <w:r>
        <w:rPr>
          <w:rFonts w:eastAsia="Calibri"/>
        </w:rPr>
        <w:t>Departemen Perhubungan dan Direktorat Jendral Perhubungan Laut.</w:t>
      </w:r>
    </w:p>
    <w:p w:rsidR="00616D3A" w:rsidRDefault="00616D3A" w:rsidP="00616D3A">
      <w:pPr>
        <w:pStyle w:val="ListParagraph"/>
        <w:numPr>
          <w:ilvl w:val="0"/>
          <w:numId w:val="25"/>
        </w:numPr>
        <w:tabs>
          <w:tab w:val="left" w:pos="1276"/>
        </w:tabs>
        <w:spacing w:after="0"/>
        <w:ind w:hanging="11"/>
        <w:rPr>
          <w:rFonts w:eastAsia="Calibri"/>
        </w:rPr>
      </w:pPr>
      <w:r>
        <w:rPr>
          <w:rFonts w:eastAsia="Calibri"/>
        </w:rPr>
        <w:t>Departemen Tenaga kerja</w:t>
      </w:r>
    </w:p>
    <w:p w:rsidR="00616D3A" w:rsidRDefault="00616D3A" w:rsidP="00616D3A">
      <w:pPr>
        <w:pStyle w:val="ListParagraph"/>
        <w:numPr>
          <w:ilvl w:val="0"/>
          <w:numId w:val="25"/>
        </w:numPr>
        <w:tabs>
          <w:tab w:val="left" w:pos="1276"/>
        </w:tabs>
        <w:spacing w:after="0"/>
        <w:ind w:hanging="11"/>
        <w:rPr>
          <w:rFonts w:eastAsia="Calibri"/>
        </w:rPr>
      </w:pPr>
      <w:r>
        <w:rPr>
          <w:rFonts w:eastAsia="Calibri"/>
        </w:rPr>
        <w:t>Direktorat Jendral Imigrasi</w:t>
      </w:r>
    </w:p>
    <w:p w:rsidR="00616D3A" w:rsidRDefault="00616D3A" w:rsidP="00616D3A">
      <w:pPr>
        <w:pStyle w:val="ListParagraph"/>
        <w:numPr>
          <w:ilvl w:val="0"/>
          <w:numId w:val="25"/>
        </w:numPr>
        <w:tabs>
          <w:tab w:val="left" w:pos="1276"/>
        </w:tabs>
        <w:spacing w:after="0"/>
        <w:ind w:hanging="11"/>
        <w:rPr>
          <w:rFonts w:eastAsia="Calibri"/>
        </w:rPr>
      </w:pPr>
      <w:r>
        <w:rPr>
          <w:rFonts w:eastAsia="Calibri"/>
        </w:rPr>
        <w:t>Pemerintahan Daerah (Dinas Pajak)</w:t>
      </w:r>
    </w:p>
    <w:p w:rsidR="00616D3A" w:rsidRDefault="00616D3A" w:rsidP="00616D3A">
      <w:pPr>
        <w:pStyle w:val="ListParagraph"/>
        <w:numPr>
          <w:ilvl w:val="0"/>
          <w:numId w:val="25"/>
        </w:numPr>
        <w:tabs>
          <w:tab w:val="left" w:pos="1276"/>
        </w:tabs>
        <w:spacing w:after="0"/>
        <w:ind w:hanging="11"/>
        <w:rPr>
          <w:rFonts w:eastAsia="Calibri"/>
        </w:rPr>
      </w:pPr>
      <w:r>
        <w:rPr>
          <w:rFonts w:eastAsia="Calibri"/>
        </w:rPr>
        <w:t>Komando Daerah Kepolisian</w:t>
      </w:r>
    </w:p>
    <w:p w:rsidR="00616D3A" w:rsidRDefault="00616D3A" w:rsidP="00616D3A">
      <w:pPr>
        <w:pStyle w:val="ListParagraph"/>
        <w:numPr>
          <w:ilvl w:val="0"/>
          <w:numId w:val="25"/>
        </w:numPr>
        <w:tabs>
          <w:tab w:val="left" w:pos="1276"/>
        </w:tabs>
        <w:spacing w:after="0"/>
        <w:ind w:hanging="11"/>
        <w:rPr>
          <w:rFonts w:eastAsia="Calibri"/>
        </w:rPr>
      </w:pPr>
      <w:r>
        <w:rPr>
          <w:rFonts w:eastAsia="Calibri"/>
        </w:rPr>
        <w:t>Departemen Luar Negeri</w:t>
      </w:r>
    </w:p>
    <w:p w:rsidR="00616D3A" w:rsidRPr="00752E71" w:rsidRDefault="00616D3A" w:rsidP="00616D3A">
      <w:pPr>
        <w:pStyle w:val="ListParagraph"/>
        <w:numPr>
          <w:ilvl w:val="0"/>
          <w:numId w:val="25"/>
        </w:numPr>
        <w:tabs>
          <w:tab w:val="left" w:pos="1276"/>
        </w:tabs>
        <w:spacing w:after="0"/>
        <w:ind w:hanging="11"/>
        <w:rPr>
          <w:rFonts w:eastAsia="Calibri"/>
        </w:rPr>
      </w:pPr>
      <w:r>
        <w:rPr>
          <w:rFonts w:eastAsia="Calibri"/>
        </w:rPr>
        <w:t>Badan Koordinasi Intelegen.</w:t>
      </w:r>
    </w:p>
    <w:p w:rsidR="00616D3A" w:rsidRPr="00FE537F" w:rsidRDefault="00616D3A" w:rsidP="00616D3A">
      <w:pPr>
        <w:tabs>
          <w:tab w:val="left" w:pos="1134"/>
          <w:tab w:val="left" w:pos="1276"/>
        </w:tabs>
        <w:spacing w:after="0"/>
        <w:rPr>
          <w:rFonts w:eastAsia="Calibri"/>
          <w:lang w:val="id-ID"/>
        </w:rPr>
      </w:pPr>
      <w:r>
        <w:rPr>
          <w:rFonts w:eastAsia="Calibri"/>
          <w:b/>
          <w:lang w:val="id-ID"/>
        </w:rPr>
        <w:t>2.</w:t>
      </w:r>
      <w:r>
        <w:rPr>
          <w:rFonts w:eastAsia="Calibri"/>
          <w:b/>
        </w:rPr>
        <w:t>8</w:t>
      </w:r>
      <w:r w:rsidRPr="00FE537F">
        <w:rPr>
          <w:rFonts w:eastAsia="Calibri"/>
          <w:b/>
          <w:lang w:val="id-ID"/>
        </w:rPr>
        <w:t xml:space="preserve"> Laporan</w:t>
      </w:r>
      <w:r>
        <w:rPr>
          <w:rFonts w:eastAsia="Calibri"/>
          <w:b/>
        </w:rPr>
        <w:t xml:space="preserve"> Informasi K</w:t>
      </w:r>
      <w:r w:rsidRPr="00FE537F">
        <w:rPr>
          <w:rFonts w:eastAsia="Calibri"/>
          <w:b/>
        </w:rPr>
        <w:t>e</w:t>
      </w:r>
      <w:r w:rsidRPr="00FE537F">
        <w:rPr>
          <w:rFonts w:eastAsia="Calibri"/>
          <w:b/>
          <w:lang w:val="id-ID"/>
        </w:rPr>
        <w:t>agenan</w:t>
      </w:r>
    </w:p>
    <w:p w:rsidR="00616D3A" w:rsidRPr="00FE537F" w:rsidRDefault="00616D3A" w:rsidP="00616D3A">
      <w:pPr>
        <w:tabs>
          <w:tab w:val="left" w:pos="426"/>
          <w:tab w:val="left" w:pos="1276"/>
        </w:tabs>
        <w:spacing w:after="0"/>
        <w:ind w:left="426" w:hanging="426"/>
        <w:rPr>
          <w:rFonts w:eastAsia="Calibri"/>
          <w:lang w:val="id-ID"/>
        </w:rPr>
      </w:pPr>
      <w:r w:rsidRPr="00FE537F">
        <w:rPr>
          <w:rFonts w:eastAsia="Calibri"/>
          <w:lang w:val="id-ID"/>
        </w:rPr>
        <w:tab/>
      </w:r>
      <w:r w:rsidRPr="00FE537F">
        <w:rPr>
          <w:rFonts w:eastAsia="Calibri"/>
        </w:rPr>
        <w:t>Menurut</w:t>
      </w:r>
      <w:r>
        <w:rPr>
          <w:rFonts w:eastAsia="Calibri"/>
        </w:rPr>
        <w:t xml:space="preserve"> </w:t>
      </w:r>
      <w:r w:rsidRPr="00FE537F">
        <w:rPr>
          <w:rFonts w:eastAsia="Calibri"/>
        </w:rPr>
        <w:t>Suwarno</w:t>
      </w:r>
      <w:r>
        <w:rPr>
          <w:rFonts w:eastAsia="Calibri"/>
        </w:rPr>
        <w:t xml:space="preserve"> (</w:t>
      </w:r>
      <w:r w:rsidRPr="00FE537F">
        <w:rPr>
          <w:rFonts w:eastAsia="Calibri"/>
        </w:rPr>
        <w:t>2011)</w:t>
      </w:r>
      <w:proofErr w:type="gramStart"/>
      <w:r>
        <w:rPr>
          <w:rFonts w:eastAsia="Calibri"/>
        </w:rPr>
        <w:t>,tugas</w:t>
      </w:r>
      <w:proofErr w:type="gramEnd"/>
      <w:r>
        <w:rPr>
          <w:rFonts w:eastAsia="Calibri"/>
        </w:rPr>
        <w:t xml:space="preserve"> agen pelayaran </w:t>
      </w:r>
      <w:r w:rsidRPr="00FE537F">
        <w:rPr>
          <w:rFonts w:eastAsia="Calibri"/>
          <w:lang w:val="id-ID"/>
        </w:rPr>
        <w:t>memberikan laporan kepada principal sebagai  berikut :</w:t>
      </w:r>
    </w:p>
    <w:p w:rsidR="00616D3A" w:rsidRPr="00FE537F" w:rsidRDefault="00616D3A" w:rsidP="00616D3A">
      <w:pPr>
        <w:pStyle w:val="ListParagraph"/>
        <w:numPr>
          <w:ilvl w:val="0"/>
          <w:numId w:val="5"/>
        </w:numPr>
        <w:tabs>
          <w:tab w:val="left" w:pos="426"/>
        </w:tabs>
        <w:spacing w:after="0"/>
        <w:ind w:left="426" w:firstLine="0"/>
        <w:rPr>
          <w:rFonts w:eastAsia="Calibri"/>
          <w:lang w:val="id-ID"/>
        </w:rPr>
      </w:pPr>
      <w:r w:rsidRPr="00FE537F">
        <w:rPr>
          <w:rFonts w:eastAsia="Calibri"/>
          <w:lang w:val="id-ID"/>
        </w:rPr>
        <w:t>Sebelum kapal tiba</w:t>
      </w:r>
    </w:p>
    <w:p w:rsidR="00616D3A" w:rsidRPr="00FE537F" w:rsidRDefault="00616D3A" w:rsidP="00616D3A">
      <w:pPr>
        <w:pStyle w:val="ListParagraph"/>
        <w:numPr>
          <w:ilvl w:val="0"/>
          <w:numId w:val="6"/>
        </w:numPr>
        <w:tabs>
          <w:tab w:val="left" w:pos="426"/>
        </w:tabs>
        <w:spacing w:after="0"/>
        <w:ind w:left="993" w:hanging="284"/>
        <w:rPr>
          <w:rFonts w:eastAsia="Calibri"/>
          <w:lang w:val="id-ID"/>
        </w:rPr>
      </w:pPr>
      <w:r w:rsidRPr="00FE537F">
        <w:rPr>
          <w:rFonts w:eastAsia="Calibri"/>
          <w:i/>
        </w:rPr>
        <w:lastRenderedPageBreak/>
        <w:t>Port Agen</w:t>
      </w:r>
      <w:r w:rsidRPr="00FE537F">
        <w:rPr>
          <w:rFonts w:eastAsia="Calibri"/>
          <w:i/>
          <w:lang w:val="id-ID"/>
        </w:rPr>
        <w:t>t</w:t>
      </w:r>
      <w:r>
        <w:rPr>
          <w:rFonts w:eastAsia="Calibri"/>
          <w:i/>
        </w:rPr>
        <w:t xml:space="preserve"> </w:t>
      </w:r>
      <w:r w:rsidRPr="00FE537F">
        <w:rPr>
          <w:rFonts w:eastAsia="Calibri"/>
        </w:rPr>
        <w:t xml:space="preserve">melalui </w:t>
      </w:r>
      <w:r w:rsidRPr="00FE537F">
        <w:rPr>
          <w:rFonts w:eastAsia="Calibri"/>
          <w:i/>
        </w:rPr>
        <w:t>General Agent</w:t>
      </w:r>
      <w:r w:rsidRPr="00FE537F">
        <w:rPr>
          <w:rFonts w:eastAsia="Calibri"/>
        </w:rPr>
        <w:t xml:space="preserve"> memberi i</w:t>
      </w:r>
      <w:r w:rsidRPr="00FE537F">
        <w:rPr>
          <w:rFonts w:eastAsia="Calibri"/>
          <w:lang w:val="id-ID"/>
        </w:rPr>
        <w:t>n</w:t>
      </w:r>
      <w:r w:rsidRPr="00FE537F">
        <w:rPr>
          <w:rFonts w:eastAsia="Calibri"/>
        </w:rPr>
        <w:t>formasi kepada principal tentang situasi pelabuhan rencana sandar, posisi gudang, booking yang sudah past</w:t>
      </w:r>
      <w:r>
        <w:rPr>
          <w:rFonts w:eastAsia="Calibri"/>
        </w:rPr>
        <w:t>i, kalkulasi biaya disbursement,</w:t>
      </w:r>
      <w:r w:rsidRPr="00FE537F">
        <w:rPr>
          <w:rFonts w:eastAsia="Calibri"/>
          <w:lang w:val="id-ID"/>
        </w:rPr>
        <w:t xml:space="preserve"> dan</w:t>
      </w:r>
    </w:p>
    <w:p w:rsidR="00616D3A" w:rsidRPr="00FE537F" w:rsidRDefault="00616D3A" w:rsidP="00616D3A">
      <w:pPr>
        <w:pStyle w:val="ListParagraph"/>
        <w:numPr>
          <w:ilvl w:val="0"/>
          <w:numId w:val="6"/>
        </w:numPr>
        <w:tabs>
          <w:tab w:val="left" w:pos="426"/>
        </w:tabs>
        <w:spacing w:after="0"/>
        <w:ind w:left="993" w:hanging="284"/>
        <w:rPr>
          <w:rFonts w:eastAsia="Calibri"/>
          <w:lang w:val="id-ID"/>
        </w:rPr>
      </w:pPr>
      <w:r w:rsidRPr="00FE537F">
        <w:rPr>
          <w:rFonts w:eastAsia="Calibri"/>
          <w:i/>
        </w:rPr>
        <w:t>Agen</w:t>
      </w:r>
      <w:r w:rsidRPr="00FE537F">
        <w:rPr>
          <w:rFonts w:eastAsia="Calibri"/>
          <w:i/>
          <w:lang w:val="id-ID"/>
        </w:rPr>
        <w:t>t</w:t>
      </w:r>
      <w:r w:rsidRPr="00FE537F">
        <w:rPr>
          <w:rFonts w:eastAsia="Calibri"/>
        </w:rPr>
        <w:t xml:space="preserve"> juga memberitahu kapal tentang situasi pelabuhan rencana sandar, prospek muatan, rencana bongkar muat.</w:t>
      </w:r>
    </w:p>
    <w:p w:rsidR="00616D3A" w:rsidRPr="00FE537F" w:rsidRDefault="00616D3A" w:rsidP="00616D3A">
      <w:pPr>
        <w:pStyle w:val="ListParagraph"/>
        <w:numPr>
          <w:ilvl w:val="0"/>
          <w:numId w:val="5"/>
        </w:numPr>
        <w:spacing w:after="0"/>
        <w:ind w:left="709"/>
        <w:rPr>
          <w:rFonts w:eastAsia="Calibri"/>
        </w:rPr>
      </w:pPr>
      <w:r w:rsidRPr="00FE537F">
        <w:rPr>
          <w:rFonts w:eastAsia="Calibri"/>
        </w:rPr>
        <w:t>Waktu Kapal Tiba.</w:t>
      </w:r>
    </w:p>
    <w:p w:rsidR="0009199F" w:rsidRPr="00B83FD3" w:rsidRDefault="00616D3A" w:rsidP="00B83FD3">
      <w:pPr>
        <w:pStyle w:val="ListParagraph"/>
        <w:spacing w:after="0"/>
        <w:ind w:left="709"/>
        <w:rPr>
          <w:rFonts w:eastAsia="Calibri"/>
          <w:bCs/>
        </w:rPr>
      </w:pPr>
      <w:r w:rsidRPr="00FE537F">
        <w:rPr>
          <w:rFonts w:eastAsia="Calibri"/>
          <w:bCs/>
          <w:i/>
        </w:rPr>
        <w:t>Port Agent</w:t>
      </w:r>
      <w:r w:rsidRPr="00FE537F">
        <w:rPr>
          <w:rFonts w:eastAsia="Calibri"/>
          <w:bCs/>
        </w:rPr>
        <w:t xml:space="preserve"> memberitahu </w:t>
      </w:r>
      <w:r w:rsidRPr="00FE537F">
        <w:rPr>
          <w:rFonts w:eastAsia="Calibri"/>
          <w:bCs/>
          <w:i/>
        </w:rPr>
        <w:t>General Agent</w:t>
      </w:r>
      <w:r w:rsidRPr="00FE537F">
        <w:rPr>
          <w:rFonts w:eastAsia="Calibri"/>
          <w:bCs/>
        </w:rPr>
        <w:t xml:space="preserve"> tentang hari/jam tiba/sandar kapal, </w:t>
      </w:r>
      <w:r w:rsidRPr="00FE537F">
        <w:rPr>
          <w:rFonts w:eastAsia="Calibri"/>
          <w:bCs/>
          <w:i/>
        </w:rPr>
        <w:t>bunker on board</w:t>
      </w:r>
      <w:r w:rsidRPr="00FE537F">
        <w:rPr>
          <w:rFonts w:eastAsia="Calibri"/>
          <w:bCs/>
        </w:rPr>
        <w:t>, rencana bongkar muat, keadaan muatan kapal.</w:t>
      </w:r>
    </w:p>
    <w:p w:rsidR="00616D3A" w:rsidRPr="00FE537F" w:rsidRDefault="00616D3A" w:rsidP="00616D3A">
      <w:pPr>
        <w:pStyle w:val="ListParagraph"/>
        <w:numPr>
          <w:ilvl w:val="0"/>
          <w:numId w:val="5"/>
        </w:numPr>
        <w:spacing w:after="0"/>
        <w:ind w:left="709"/>
        <w:rPr>
          <w:rFonts w:eastAsia="Calibri"/>
          <w:bCs/>
          <w:lang w:val="id-ID"/>
        </w:rPr>
      </w:pPr>
      <w:r w:rsidRPr="00FE537F">
        <w:rPr>
          <w:rFonts w:eastAsia="Calibri"/>
          <w:bCs/>
        </w:rPr>
        <w:t>Waktu kapal Tiba di pelabuhan.</w:t>
      </w:r>
    </w:p>
    <w:p w:rsidR="00616D3A" w:rsidRPr="00FE537F" w:rsidRDefault="00616D3A" w:rsidP="00616D3A">
      <w:pPr>
        <w:pStyle w:val="ListParagraph"/>
        <w:tabs>
          <w:tab w:val="left" w:pos="709"/>
          <w:tab w:val="left" w:pos="1985"/>
        </w:tabs>
        <w:spacing w:after="0"/>
        <w:ind w:left="709"/>
        <w:rPr>
          <w:rFonts w:eastAsia="Calibri"/>
          <w:bCs/>
        </w:rPr>
      </w:pPr>
      <w:r w:rsidRPr="00FE537F">
        <w:rPr>
          <w:rFonts w:eastAsia="Calibri"/>
          <w:bCs/>
        </w:rPr>
        <w:t>Port agen melaporkan kepada general agent tentang hasil bongkar/muat dan hambatan yang terjadi.</w:t>
      </w:r>
    </w:p>
    <w:p w:rsidR="00616D3A" w:rsidRPr="00FE537F" w:rsidRDefault="00616D3A" w:rsidP="00616D3A">
      <w:pPr>
        <w:pStyle w:val="ListParagraph"/>
        <w:numPr>
          <w:ilvl w:val="0"/>
          <w:numId w:val="5"/>
        </w:numPr>
        <w:tabs>
          <w:tab w:val="left" w:pos="397"/>
        </w:tabs>
        <w:spacing w:after="0"/>
        <w:ind w:left="709"/>
        <w:rPr>
          <w:rFonts w:eastAsia="Calibri"/>
          <w:bCs/>
        </w:rPr>
      </w:pPr>
      <w:r w:rsidRPr="00FE537F">
        <w:rPr>
          <w:rFonts w:eastAsia="Calibri"/>
          <w:bCs/>
        </w:rPr>
        <w:t>Waktu Kapal Berangkat.</w:t>
      </w:r>
    </w:p>
    <w:p w:rsidR="00616D3A" w:rsidRPr="00FE537F" w:rsidRDefault="00616D3A" w:rsidP="00616D3A">
      <w:pPr>
        <w:pStyle w:val="ListParagraph"/>
        <w:tabs>
          <w:tab w:val="left" w:pos="397"/>
        </w:tabs>
        <w:spacing w:after="0"/>
        <w:ind w:left="709"/>
        <w:rPr>
          <w:rFonts w:eastAsia="Calibri"/>
          <w:bCs/>
        </w:rPr>
      </w:pPr>
      <w:r w:rsidRPr="00FE537F">
        <w:rPr>
          <w:rFonts w:eastAsia="Calibri"/>
          <w:bCs/>
        </w:rPr>
        <w:t xml:space="preserve">Port agent memberitahukan kepada general agent untuk diteruskan ke </w:t>
      </w:r>
      <w:r w:rsidRPr="00FE537F">
        <w:rPr>
          <w:rFonts w:eastAsia="Calibri"/>
          <w:bCs/>
          <w:i/>
        </w:rPr>
        <w:t>principal</w:t>
      </w:r>
      <w:r w:rsidRPr="00FE537F">
        <w:rPr>
          <w:rFonts w:eastAsia="Calibri"/>
          <w:bCs/>
        </w:rPr>
        <w:t xml:space="preserve"> tentang tanggal/jam selesai bongkar/muat, berangkat </w:t>
      </w:r>
      <w:r w:rsidRPr="00FE537F">
        <w:rPr>
          <w:rFonts w:eastAsia="Calibri"/>
          <w:bCs/>
          <w:i/>
        </w:rPr>
        <w:t>draf</w:t>
      </w:r>
      <w:r w:rsidRPr="00FE537F">
        <w:rPr>
          <w:rFonts w:eastAsia="Calibri"/>
          <w:bCs/>
          <w:i/>
          <w:lang w:val="id-ID"/>
        </w:rPr>
        <w:t>t</w:t>
      </w:r>
      <w:r>
        <w:rPr>
          <w:rFonts w:eastAsia="Calibri"/>
          <w:bCs/>
        </w:rPr>
        <w:t xml:space="preserve"> kapal </w:t>
      </w:r>
      <w:r w:rsidRPr="00FE537F">
        <w:rPr>
          <w:rFonts w:eastAsia="Calibri"/>
          <w:bCs/>
          <w:i/>
        </w:rPr>
        <w:t>bunker on board</w:t>
      </w:r>
      <w:r w:rsidRPr="00FE537F">
        <w:rPr>
          <w:rFonts w:eastAsia="Calibri"/>
          <w:bCs/>
        </w:rPr>
        <w:t xml:space="preserve">/isi, jumlah muatan yang di bongkar/di muat, sisa ruangan kapal, perkiraan </w:t>
      </w:r>
      <w:r w:rsidRPr="00FE537F">
        <w:rPr>
          <w:rFonts w:eastAsia="Calibri"/>
          <w:bCs/>
          <w:i/>
        </w:rPr>
        <w:t>freight,</w:t>
      </w:r>
      <w:r w:rsidRPr="00FE537F">
        <w:rPr>
          <w:rFonts w:eastAsia="Calibri"/>
          <w:bCs/>
        </w:rPr>
        <w:t xml:space="preserve"> perkiraan biaya-biaya disbursement.</w:t>
      </w:r>
    </w:p>
    <w:p w:rsidR="00616D3A" w:rsidRPr="00A700EC" w:rsidRDefault="00616D3A" w:rsidP="00616D3A">
      <w:pPr>
        <w:pStyle w:val="ListParagraph"/>
        <w:numPr>
          <w:ilvl w:val="0"/>
          <w:numId w:val="5"/>
        </w:numPr>
        <w:tabs>
          <w:tab w:val="left" w:pos="397"/>
        </w:tabs>
        <w:spacing w:after="0"/>
        <w:ind w:left="709"/>
        <w:rPr>
          <w:rFonts w:eastAsia="Calibri"/>
          <w:bCs/>
        </w:rPr>
      </w:pPr>
      <w:r w:rsidRPr="00FE537F">
        <w:rPr>
          <w:rFonts w:eastAsia="Calibri"/>
          <w:bCs/>
        </w:rPr>
        <w:t>Selanjut</w:t>
      </w:r>
      <w:r w:rsidRPr="00FE537F">
        <w:rPr>
          <w:rFonts w:eastAsia="Calibri"/>
          <w:bCs/>
          <w:lang w:val="id-ID"/>
        </w:rPr>
        <w:t>nya</w:t>
      </w:r>
      <w:r w:rsidRPr="00FE537F">
        <w:rPr>
          <w:rFonts w:eastAsia="Calibri"/>
          <w:bCs/>
        </w:rPr>
        <w:t xml:space="preserve"> port agent segera mengirimkan dokumen bongkar/muat (</w:t>
      </w:r>
      <w:r w:rsidRPr="00FE537F">
        <w:rPr>
          <w:rFonts w:eastAsia="Calibri"/>
          <w:bCs/>
          <w:i/>
        </w:rPr>
        <w:t>taly sheet, outurn report, damage cargo list</w:t>
      </w:r>
      <w:r w:rsidRPr="00FE537F">
        <w:rPr>
          <w:rFonts w:eastAsia="Calibri"/>
          <w:bCs/>
        </w:rPr>
        <w:t>, dan lain-lain) serta dokumen pemuatan (</w:t>
      </w:r>
      <w:r w:rsidRPr="00FE537F">
        <w:rPr>
          <w:rFonts w:eastAsia="Calibri"/>
          <w:bCs/>
          <w:i/>
        </w:rPr>
        <w:t>stowage plan</w:t>
      </w:r>
      <w:r w:rsidRPr="00FE537F">
        <w:rPr>
          <w:rFonts w:eastAsia="Calibri"/>
          <w:bCs/>
        </w:rPr>
        <w:t xml:space="preserve">, </w:t>
      </w:r>
      <w:r w:rsidRPr="00FE537F">
        <w:rPr>
          <w:rFonts w:eastAsia="Calibri"/>
          <w:bCs/>
          <w:i/>
        </w:rPr>
        <w:t>copy B/L</w:t>
      </w:r>
      <w:r w:rsidRPr="00FE537F">
        <w:rPr>
          <w:rFonts w:eastAsia="Calibri"/>
          <w:bCs/>
        </w:rPr>
        <w:t xml:space="preserve">, </w:t>
      </w:r>
      <w:r w:rsidRPr="00FE537F">
        <w:rPr>
          <w:rFonts w:eastAsia="Calibri"/>
          <w:bCs/>
          <w:i/>
        </w:rPr>
        <w:t>manifest</w:t>
      </w:r>
      <w:r w:rsidRPr="00FE537F">
        <w:rPr>
          <w:rFonts w:eastAsia="Calibri"/>
          <w:bCs/>
        </w:rPr>
        <w:t xml:space="preserve">) untuk </w:t>
      </w:r>
      <w:r w:rsidRPr="00FE537F">
        <w:rPr>
          <w:rFonts w:eastAsia="Calibri"/>
          <w:bCs/>
          <w:lang w:val="id-ID"/>
        </w:rPr>
        <w:t>s</w:t>
      </w:r>
      <w:r w:rsidRPr="00FE537F">
        <w:rPr>
          <w:rFonts w:eastAsia="Calibri"/>
          <w:bCs/>
        </w:rPr>
        <w:t xml:space="preserve">elanjutnya dikirim ke </w:t>
      </w:r>
      <w:r w:rsidRPr="00FE537F">
        <w:rPr>
          <w:rFonts w:eastAsia="Calibri"/>
          <w:bCs/>
          <w:i/>
        </w:rPr>
        <w:t>principal</w:t>
      </w:r>
      <w:r w:rsidRPr="00FE537F">
        <w:rPr>
          <w:rFonts w:eastAsia="Calibri"/>
          <w:bCs/>
        </w:rPr>
        <w:t xml:space="preserve"> dan pelabuhan tujuan.</w:t>
      </w:r>
    </w:p>
    <w:p w:rsidR="00616D3A" w:rsidRPr="00FE537F" w:rsidRDefault="00616D3A" w:rsidP="00616D3A">
      <w:pPr>
        <w:pStyle w:val="ListParagraph"/>
        <w:numPr>
          <w:ilvl w:val="0"/>
          <w:numId w:val="5"/>
        </w:numPr>
        <w:tabs>
          <w:tab w:val="left" w:pos="397"/>
        </w:tabs>
        <w:spacing w:after="0"/>
        <w:ind w:left="709"/>
        <w:rPr>
          <w:rFonts w:eastAsia="Calibri"/>
          <w:bCs/>
        </w:rPr>
      </w:pPr>
      <w:r w:rsidRPr="00FE537F">
        <w:rPr>
          <w:rFonts w:eastAsia="Calibri"/>
          <w:bCs/>
        </w:rPr>
        <w:t>Memonitor perkembangan muatan.</w:t>
      </w:r>
    </w:p>
    <w:p w:rsidR="00616D3A" w:rsidRPr="00FE537F" w:rsidRDefault="00616D3A" w:rsidP="00616D3A">
      <w:pPr>
        <w:tabs>
          <w:tab w:val="left" w:pos="397"/>
        </w:tabs>
        <w:spacing w:after="0"/>
        <w:rPr>
          <w:rFonts w:eastAsia="Calibri"/>
          <w:bCs/>
        </w:rPr>
      </w:pPr>
      <w:r w:rsidRPr="00FE537F">
        <w:rPr>
          <w:rFonts w:eastAsia="Calibri"/>
          <w:bCs/>
          <w:lang w:val="id-ID"/>
        </w:rPr>
        <w:tab/>
      </w:r>
      <w:r w:rsidRPr="00FE537F">
        <w:rPr>
          <w:rFonts w:eastAsia="Calibri"/>
          <w:bCs/>
          <w:lang w:val="id-ID"/>
        </w:rPr>
        <w:tab/>
      </w:r>
      <w:r w:rsidRPr="00FE537F">
        <w:rPr>
          <w:rFonts w:eastAsia="Calibri"/>
          <w:bCs/>
        </w:rPr>
        <w:t xml:space="preserve">Dalam hal ini agen melakukan hal-hal antara </w:t>
      </w:r>
      <w:proofErr w:type="gramStart"/>
      <w:r w:rsidRPr="00FE537F">
        <w:rPr>
          <w:rFonts w:eastAsia="Calibri"/>
          <w:bCs/>
        </w:rPr>
        <w:t>lain :</w:t>
      </w:r>
      <w:proofErr w:type="gramEnd"/>
    </w:p>
    <w:p w:rsidR="00616D3A" w:rsidRPr="00FE537F" w:rsidRDefault="00616D3A" w:rsidP="00616D3A">
      <w:pPr>
        <w:pStyle w:val="ListParagraph"/>
        <w:numPr>
          <w:ilvl w:val="0"/>
          <w:numId w:val="7"/>
        </w:numPr>
        <w:tabs>
          <w:tab w:val="left" w:pos="397"/>
          <w:tab w:val="left" w:pos="709"/>
        </w:tabs>
        <w:spacing w:after="0"/>
        <w:ind w:left="993" w:hanging="284"/>
        <w:rPr>
          <w:rFonts w:eastAsia="Calibri"/>
          <w:bCs/>
        </w:rPr>
      </w:pPr>
      <w:r w:rsidRPr="00FE537F">
        <w:rPr>
          <w:rFonts w:eastAsia="Calibri"/>
          <w:bCs/>
        </w:rPr>
        <w:t xml:space="preserve">Menjalin hubungan baik dengan </w:t>
      </w:r>
      <w:r w:rsidRPr="00FE537F">
        <w:rPr>
          <w:rFonts w:eastAsia="Calibri"/>
          <w:bCs/>
          <w:i/>
        </w:rPr>
        <w:t>shipper</w:t>
      </w:r>
      <w:r w:rsidRPr="00FE537F">
        <w:rPr>
          <w:rFonts w:eastAsia="Calibri"/>
          <w:bCs/>
        </w:rPr>
        <w:t xml:space="preserve"> dan memberi pelayanan informasi kepada </w:t>
      </w:r>
      <w:r w:rsidRPr="00FE537F">
        <w:rPr>
          <w:rFonts w:eastAsia="Calibri"/>
          <w:bCs/>
          <w:i/>
        </w:rPr>
        <w:t>consignee</w:t>
      </w:r>
      <w:r w:rsidRPr="00FE537F">
        <w:rPr>
          <w:rFonts w:eastAsia="Calibri"/>
          <w:bCs/>
        </w:rPr>
        <w:t>.</w:t>
      </w:r>
    </w:p>
    <w:p w:rsidR="00616D3A" w:rsidRPr="00FE537F" w:rsidRDefault="00616D3A" w:rsidP="00616D3A">
      <w:pPr>
        <w:pStyle w:val="ListParagraph"/>
        <w:numPr>
          <w:ilvl w:val="0"/>
          <w:numId w:val="7"/>
        </w:numPr>
        <w:tabs>
          <w:tab w:val="left" w:pos="397"/>
          <w:tab w:val="left" w:pos="709"/>
        </w:tabs>
        <w:spacing w:after="0"/>
        <w:ind w:left="993" w:hanging="284"/>
        <w:rPr>
          <w:rFonts w:eastAsia="Calibri"/>
          <w:bCs/>
        </w:rPr>
      </w:pPr>
      <w:r w:rsidRPr="00FE537F">
        <w:rPr>
          <w:rFonts w:eastAsia="Calibri"/>
          <w:bCs/>
        </w:rPr>
        <w:t xml:space="preserve">Menandatangani </w:t>
      </w:r>
      <w:r w:rsidRPr="00FE537F">
        <w:rPr>
          <w:rFonts w:eastAsia="Calibri"/>
          <w:bCs/>
          <w:i/>
        </w:rPr>
        <w:t>B/L</w:t>
      </w:r>
      <w:r w:rsidRPr="00FE537F">
        <w:rPr>
          <w:rFonts w:eastAsia="Calibri"/>
          <w:bCs/>
        </w:rPr>
        <w:t xml:space="preserve"> atas </w:t>
      </w:r>
      <w:proofErr w:type="gramStart"/>
      <w:r w:rsidRPr="00FE537F">
        <w:rPr>
          <w:rFonts w:eastAsia="Calibri"/>
          <w:bCs/>
        </w:rPr>
        <w:t>nama</w:t>
      </w:r>
      <w:proofErr w:type="gramEnd"/>
      <w:r w:rsidRPr="00FE537F">
        <w:rPr>
          <w:rFonts w:eastAsia="Calibri"/>
          <w:bCs/>
        </w:rPr>
        <w:t xml:space="preserve"> principal.</w:t>
      </w:r>
    </w:p>
    <w:p w:rsidR="00616D3A" w:rsidRPr="00FE537F" w:rsidRDefault="00616D3A" w:rsidP="00616D3A">
      <w:pPr>
        <w:pStyle w:val="ListParagraph"/>
        <w:numPr>
          <w:ilvl w:val="0"/>
          <w:numId w:val="7"/>
        </w:numPr>
        <w:tabs>
          <w:tab w:val="left" w:pos="397"/>
          <w:tab w:val="left" w:pos="709"/>
        </w:tabs>
        <w:spacing w:after="0"/>
        <w:ind w:left="993" w:hanging="284"/>
        <w:rPr>
          <w:rFonts w:eastAsia="Calibri"/>
          <w:bCs/>
        </w:rPr>
      </w:pPr>
      <w:r w:rsidRPr="00FE537F">
        <w:rPr>
          <w:rFonts w:eastAsia="Calibri"/>
          <w:bCs/>
        </w:rPr>
        <w:t xml:space="preserve">Bila consigne belum memenuhi kewajiban, penyerahan barang hanya seizin </w:t>
      </w:r>
      <w:r w:rsidRPr="00FE537F">
        <w:rPr>
          <w:rFonts w:eastAsia="Calibri"/>
          <w:bCs/>
          <w:i/>
        </w:rPr>
        <w:t>principal</w:t>
      </w:r>
      <w:r w:rsidRPr="00FE537F">
        <w:rPr>
          <w:rFonts w:eastAsia="Calibri"/>
          <w:bCs/>
        </w:rPr>
        <w:t xml:space="preserve"> (tertulis)</w:t>
      </w:r>
    </w:p>
    <w:p w:rsidR="00616D3A" w:rsidRPr="00FE537F" w:rsidRDefault="00616D3A" w:rsidP="00616D3A">
      <w:pPr>
        <w:pStyle w:val="ListParagraph"/>
        <w:numPr>
          <w:ilvl w:val="0"/>
          <w:numId w:val="7"/>
        </w:numPr>
        <w:tabs>
          <w:tab w:val="left" w:pos="397"/>
          <w:tab w:val="left" w:pos="709"/>
        </w:tabs>
        <w:spacing w:after="0"/>
        <w:ind w:left="993" w:hanging="284"/>
        <w:rPr>
          <w:rFonts w:eastAsia="Calibri"/>
          <w:bCs/>
        </w:rPr>
      </w:pPr>
      <w:r w:rsidRPr="00FE537F">
        <w:rPr>
          <w:rFonts w:eastAsia="Calibri"/>
          <w:bCs/>
        </w:rPr>
        <w:t>Pelayanan terhadap kapal dan muatannya.</w:t>
      </w:r>
    </w:p>
    <w:p w:rsidR="00616D3A" w:rsidRPr="00FE537F" w:rsidRDefault="00616D3A" w:rsidP="00616D3A">
      <w:pPr>
        <w:pStyle w:val="ListParagraph"/>
        <w:numPr>
          <w:ilvl w:val="0"/>
          <w:numId w:val="7"/>
        </w:numPr>
        <w:tabs>
          <w:tab w:val="left" w:pos="397"/>
          <w:tab w:val="left" w:pos="709"/>
        </w:tabs>
        <w:spacing w:after="0"/>
        <w:ind w:left="993" w:hanging="284"/>
        <w:rPr>
          <w:rFonts w:eastAsia="Calibri"/>
          <w:bCs/>
        </w:rPr>
      </w:pPr>
      <w:r w:rsidRPr="00FE537F">
        <w:rPr>
          <w:rFonts w:eastAsia="Calibri"/>
          <w:bCs/>
        </w:rPr>
        <w:t xml:space="preserve">Penyelesaian masalah </w:t>
      </w:r>
      <w:r w:rsidRPr="00FE537F">
        <w:rPr>
          <w:rFonts w:eastAsia="Calibri"/>
          <w:bCs/>
          <w:i/>
        </w:rPr>
        <w:t>claim</w:t>
      </w:r>
      <w:r w:rsidRPr="00FE537F">
        <w:rPr>
          <w:rFonts w:eastAsia="Calibri"/>
          <w:bCs/>
        </w:rPr>
        <w:t>.</w:t>
      </w:r>
    </w:p>
    <w:p w:rsidR="00616D3A" w:rsidRPr="00FE537F" w:rsidRDefault="00616D3A" w:rsidP="00616D3A">
      <w:pPr>
        <w:pStyle w:val="ListParagraph"/>
        <w:tabs>
          <w:tab w:val="left" w:pos="397"/>
        </w:tabs>
        <w:spacing w:after="0"/>
        <w:ind w:left="993"/>
        <w:rPr>
          <w:rFonts w:eastAsia="Calibri"/>
          <w:bCs/>
          <w:lang w:val="id-ID"/>
        </w:rPr>
      </w:pPr>
      <w:r w:rsidRPr="00FE537F">
        <w:rPr>
          <w:rFonts w:eastAsia="Calibri"/>
          <w:bCs/>
        </w:rPr>
        <w:t xml:space="preserve">Penyelesaian masalah </w:t>
      </w:r>
      <w:r w:rsidRPr="00FE537F">
        <w:rPr>
          <w:rFonts w:eastAsia="Calibri"/>
          <w:bCs/>
          <w:i/>
        </w:rPr>
        <w:t>claim</w:t>
      </w:r>
      <w:r w:rsidRPr="00FE537F">
        <w:rPr>
          <w:rFonts w:eastAsia="Calibri"/>
          <w:bCs/>
        </w:rPr>
        <w:t xml:space="preserve"> sesuai dengan </w:t>
      </w:r>
      <w:r w:rsidRPr="00FE537F">
        <w:rPr>
          <w:rFonts w:eastAsia="Calibri"/>
          <w:bCs/>
          <w:i/>
        </w:rPr>
        <w:t>manual and fact</w:t>
      </w:r>
      <w:r w:rsidRPr="00FE537F">
        <w:rPr>
          <w:rFonts w:eastAsia="Calibri"/>
          <w:bCs/>
        </w:rPr>
        <w:t xml:space="preserve"> atas barang kurang atau muatan rusak, lalu meneruskannya kepada </w:t>
      </w:r>
      <w:r w:rsidRPr="00FE537F">
        <w:rPr>
          <w:rFonts w:eastAsia="Calibri"/>
          <w:bCs/>
          <w:i/>
        </w:rPr>
        <w:t>principal</w:t>
      </w:r>
      <w:r w:rsidRPr="00FE537F">
        <w:rPr>
          <w:rFonts w:eastAsia="Calibri"/>
          <w:bCs/>
        </w:rPr>
        <w:t xml:space="preserve"> </w:t>
      </w:r>
      <w:r w:rsidRPr="00FE537F">
        <w:rPr>
          <w:rFonts w:eastAsia="Calibri"/>
          <w:bCs/>
        </w:rPr>
        <w:lastRenderedPageBreak/>
        <w:t xml:space="preserve">sepanjang memenuhi persyaratan dan membayar </w:t>
      </w:r>
      <w:r w:rsidRPr="00FE537F">
        <w:rPr>
          <w:rFonts w:eastAsia="Calibri"/>
          <w:bCs/>
          <w:i/>
        </w:rPr>
        <w:t>claim</w:t>
      </w:r>
      <w:r w:rsidRPr="00FE537F">
        <w:rPr>
          <w:rFonts w:eastAsia="Calibri"/>
          <w:bCs/>
        </w:rPr>
        <w:t xml:space="preserve"> tersebut setelah mendapat persetujuan dari </w:t>
      </w:r>
      <w:r w:rsidRPr="00E94799">
        <w:rPr>
          <w:rFonts w:eastAsia="Calibri"/>
          <w:bCs/>
          <w:i/>
        </w:rPr>
        <w:t>principal</w:t>
      </w:r>
      <w:r w:rsidRPr="00FE537F">
        <w:rPr>
          <w:rFonts w:eastAsia="Calibri"/>
          <w:bCs/>
        </w:rPr>
        <w:t>.</w:t>
      </w:r>
    </w:p>
    <w:p w:rsidR="00616D3A" w:rsidRPr="00FE537F" w:rsidRDefault="00616D3A" w:rsidP="00616D3A">
      <w:pPr>
        <w:pStyle w:val="ListParagraph"/>
        <w:numPr>
          <w:ilvl w:val="0"/>
          <w:numId w:val="7"/>
        </w:numPr>
        <w:tabs>
          <w:tab w:val="left" w:pos="397"/>
        </w:tabs>
        <w:spacing w:after="0"/>
        <w:ind w:left="993" w:hanging="284"/>
        <w:rPr>
          <w:rFonts w:eastAsia="Calibri"/>
          <w:bCs/>
        </w:rPr>
      </w:pPr>
      <w:r w:rsidRPr="00FE537F">
        <w:rPr>
          <w:rFonts w:eastAsia="Calibri"/>
          <w:bCs/>
        </w:rPr>
        <w:t xml:space="preserve">Pelayanan </w:t>
      </w:r>
      <w:r w:rsidRPr="00FE537F">
        <w:rPr>
          <w:rFonts w:eastAsia="Calibri"/>
          <w:bCs/>
          <w:i/>
        </w:rPr>
        <w:t>claim</w:t>
      </w:r>
      <w:r w:rsidRPr="00FE537F">
        <w:rPr>
          <w:rFonts w:eastAsia="Calibri"/>
          <w:bCs/>
        </w:rPr>
        <w:t xml:space="preserve"> yang menyangkut keputusan </w:t>
      </w:r>
      <w:r w:rsidRPr="00FE537F">
        <w:rPr>
          <w:rFonts w:eastAsia="Calibri"/>
          <w:bCs/>
          <w:i/>
        </w:rPr>
        <w:t xml:space="preserve">owner </w:t>
      </w:r>
      <w:r w:rsidRPr="00FE537F">
        <w:rPr>
          <w:rFonts w:eastAsia="Calibri"/>
          <w:bCs/>
        </w:rPr>
        <w:t xml:space="preserve">bersifat </w:t>
      </w:r>
      <w:r w:rsidRPr="00FE537F">
        <w:rPr>
          <w:rFonts w:eastAsia="Calibri"/>
          <w:bCs/>
          <w:i/>
        </w:rPr>
        <w:t>representative</w:t>
      </w:r>
      <w:r w:rsidRPr="00FE537F">
        <w:rPr>
          <w:rFonts w:eastAsia="Calibri"/>
          <w:bCs/>
        </w:rPr>
        <w:t>.</w:t>
      </w:r>
      <w:r>
        <w:rPr>
          <w:rFonts w:eastAsia="Calibri"/>
          <w:bCs/>
        </w:rPr>
        <w:t xml:space="preserve"> </w:t>
      </w:r>
      <w:r w:rsidRPr="00FE537F">
        <w:rPr>
          <w:rFonts w:eastAsia="Calibri"/>
          <w:bCs/>
        </w:rPr>
        <w:t>Dalam</w:t>
      </w:r>
      <w:r>
        <w:rPr>
          <w:rFonts w:eastAsia="Calibri"/>
          <w:bCs/>
        </w:rPr>
        <w:t xml:space="preserve"> hal ini </w:t>
      </w:r>
      <w:r w:rsidRPr="00FE537F">
        <w:rPr>
          <w:rFonts w:eastAsia="Calibri"/>
          <w:bCs/>
        </w:rPr>
        <w:t>unit keagenan membantu untuk penyelesaian izin-izin antara lain:</w:t>
      </w:r>
    </w:p>
    <w:p w:rsidR="00616D3A" w:rsidRPr="00FE537F" w:rsidRDefault="00616D3A" w:rsidP="00616D3A">
      <w:pPr>
        <w:pStyle w:val="ListParagraph"/>
        <w:numPr>
          <w:ilvl w:val="0"/>
          <w:numId w:val="8"/>
        </w:numPr>
        <w:tabs>
          <w:tab w:val="left" w:pos="397"/>
          <w:tab w:val="left" w:pos="1276"/>
        </w:tabs>
        <w:spacing w:after="0"/>
        <w:ind w:firstLine="273"/>
        <w:rPr>
          <w:rFonts w:eastAsia="Calibri"/>
          <w:bCs/>
        </w:rPr>
      </w:pPr>
      <w:r w:rsidRPr="00FE537F">
        <w:rPr>
          <w:rFonts w:eastAsia="Calibri"/>
          <w:bCs/>
        </w:rPr>
        <w:t>Depatemen perhubungan dan Direktorat Jendral perhubungan laut</w:t>
      </w:r>
      <w:r w:rsidRPr="00FE537F">
        <w:rPr>
          <w:rFonts w:eastAsia="Calibri"/>
          <w:bCs/>
          <w:lang w:val="id-ID"/>
        </w:rPr>
        <w:t>.</w:t>
      </w:r>
    </w:p>
    <w:p w:rsidR="00616D3A" w:rsidRPr="001244CC" w:rsidRDefault="00616D3A" w:rsidP="00616D3A">
      <w:pPr>
        <w:pStyle w:val="ListParagraph"/>
        <w:numPr>
          <w:ilvl w:val="0"/>
          <w:numId w:val="8"/>
        </w:numPr>
        <w:tabs>
          <w:tab w:val="left" w:pos="397"/>
          <w:tab w:val="left" w:pos="1276"/>
        </w:tabs>
        <w:spacing w:after="0"/>
        <w:ind w:firstLine="273"/>
        <w:rPr>
          <w:rFonts w:eastAsia="Calibri"/>
          <w:bCs/>
        </w:rPr>
      </w:pPr>
      <w:r w:rsidRPr="00FE537F">
        <w:rPr>
          <w:rFonts w:eastAsia="Calibri"/>
          <w:bCs/>
        </w:rPr>
        <w:t>Departemen tenaga kerja.</w:t>
      </w:r>
    </w:p>
    <w:p w:rsidR="00616D3A" w:rsidRPr="00FE537F" w:rsidRDefault="00616D3A" w:rsidP="00616D3A">
      <w:pPr>
        <w:pStyle w:val="ListParagraph"/>
        <w:numPr>
          <w:ilvl w:val="0"/>
          <w:numId w:val="8"/>
        </w:numPr>
        <w:tabs>
          <w:tab w:val="left" w:pos="397"/>
          <w:tab w:val="left" w:pos="993"/>
          <w:tab w:val="left" w:pos="1276"/>
        </w:tabs>
        <w:spacing w:after="0"/>
        <w:ind w:firstLine="273"/>
        <w:rPr>
          <w:rFonts w:eastAsia="Calibri"/>
          <w:bCs/>
        </w:rPr>
      </w:pPr>
      <w:r w:rsidRPr="00FE537F">
        <w:rPr>
          <w:rFonts w:eastAsia="Calibri"/>
          <w:bCs/>
        </w:rPr>
        <w:t>Pemerintah Daerah (Dinas).</w:t>
      </w:r>
    </w:p>
    <w:p w:rsidR="00616D3A" w:rsidRPr="001244CC" w:rsidRDefault="00616D3A" w:rsidP="00616D3A">
      <w:pPr>
        <w:pStyle w:val="ListParagraph"/>
        <w:numPr>
          <w:ilvl w:val="0"/>
          <w:numId w:val="8"/>
        </w:numPr>
        <w:tabs>
          <w:tab w:val="left" w:pos="397"/>
          <w:tab w:val="left" w:pos="1276"/>
        </w:tabs>
        <w:spacing w:after="0"/>
        <w:ind w:firstLine="273"/>
        <w:rPr>
          <w:rFonts w:eastAsia="Calibri"/>
          <w:bCs/>
        </w:rPr>
      </w:pPr>
      <w:r w:rsidRPr="00FE537F">
        <w:rPr>
          <w:rFonts w:eastAsia="Calibri"/>
          <w:bCs/>
        </w:rPr>
        <w:t>Komando Daerah Kepolisian.</w:t>
      </w:r>
    </w:p>
    <w:p w:rsidR="00C83285" w:rsidRPr="00B83FD3" w:rsidRDefault="00616D3A" w:rsidP="00C83285">
      <w:pPr>
        <w:pStyle w:val="ListParagraph"/>
        <w:numPr>
          <w:ilvl w:val="0"/>
          <w:numId w:val="8"/>
        </w:numPr>
        <w:tabs>
          <w:tab w:val="left" w:pos="397"/>
          <w:tab w:val="left" w:pos="1276"/>
        </w:tabs>
        <w:spacing w:after="0"/>
        <w:ind w:firstLine="273"/>
        <w:rPr>
          <w:rFonts w:eastAsia="Calibri"/>
          <w:bCs/>
        </w:rPr>
      </w:pPr>
      <w:r w:rsidRPr="00FE537F">
        <w:rPr>
          <w:rFonts w:eastAsia="Calibri"/>
          <w:bCs/>
          <w:lang w:val="id-ID"/>
        </w:rPr>
        <w:t>Dan sebagainya.</w:t>
      </w:r>
    </w:p>
    <w:p w:rsidR="00616D3A" w:rsidRDefault="00616D3A" w:rsidP="00616D3A">
      <w:pPr>
        <w:tabs>
          <w:tab w:val="left" w:pos="1985"/>
          <w:tab w:val="left" w:pos="3969"/>
        </w:tabs>
        <w:spacing w:after="0"/>
        <w:rPr>
          <w:b/>
        </w:rPr>
      </w:pPr>
    </w:p>
    <w:p w:rsidR="00E43AFF" w:rsidRDefault="00E43AFF" w:rsidP="00616D3A"/>
    <w:sectPr w:rsidR="00E43AFF" w:rsidSect="00772DEC">
      <w:headerReference w:type="default" r:id="rId7"/>
      <w:footerReference w:type="first" r:id="rId8"/>
      <w:pgSz w:w="11907" w:h="16839" w:code="9"/>
      <w:pgMar w:top="2268"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73" w:rsidRDefault="00F16673" w:rsidP="008F5FC1">
      <w:pPr>
        <w:spacing w:after="0" w:line="240" w:lineRule="auto"/>
      </w:pPr>
      <w:r>
        <w:separator/>
      </w:r>
    </w:p>
  </w:endnote>
  <w:endnote w:type="continuationSeparator" w:id="0">
    <w:p w:rsidR="00F16673" w:rsidRDefault="00F16673" w:rsidP="008F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250449"/>
      <w:docPartObj>
        <w:docPartGallery w:val="Page Numbers (Bottom of Page)"/>
        <w:docPartUnique/>
      </w:docPartObj>
    </w:sdtPr>
    <w:sdtEndPr>
      <w:rPr>
        <w:noProof/>
      </w:rPr>
    </w:sdtEndPr>
    <w:sdtContent>
      <w:p w:rsidR="00772DEC" w:rsidRDefault="00772DEC">
        <w:pPr>
          <w:pStyle w:val="Footer"/>
          <w:jc w:val="center"/>
        </w:pPr>
        <w:r>
          <w:fldChar w:fldCharType="begin"/>
        </w:r>
        <w:r>
          <w:instrText xml:space="preserve"> PAGE   \* MERGEFORMAT </w:instrText>
        </w:r>
        <w:r>
          <w:fldChar w:fldCharType="separate"/>
        </w:r>
        <w:r w:rsidR="001347BD">
          <w:rPr>
            <w:noProof/>
          </w:rPr>
          <w:t>7</w:t>
        </w:r>
        <w:r>
          <w:rPr>
            <w:noProof/>
          </w:rPr>
          <w:fldChar w:fldCharType="end"/>
        </w:r>
      </w:p>
    </w:sdtContent>
  </w:sdt>
  <w:p w:rsidR="00772DEC" w:rsidRDefault="00772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73" w:rsidRDefault="00F16673" w:rsidP="008F5FC1">
      <w:pPr>
        <w:spacing w:after="0" w:line="240" w:lineRule="auto"/>
      </w:pPr>
      <w:r>
        <w:separator/>
      </w:r>
    </w:p>
  </w:footnote>
  <w:footnote w:type="continuationSeparator" w:id="0">
    <w:p w:rsidR="00F16673" w:rsidRDefault="00F16673" w:rsidP="008F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31858"/>
      <w:docPartObj>
        <w:docPartGallery w:val="Page Numbers (Top of Page)"/>
        <w:docPartUnique/>
      </w:docPartObj>
    </w:sdtPr>
    <w:sdtEndPr>
      <w:rPr>
        <w:noProof/>
      </w:rPr>
    </w:sdtEndPr>
    <w:sdtContent>
      <w:p w:rsidR="00772DEC" w:rsidRDefault="00772DEC">
        <w:pPr>
          <w:pStyle w:val="Header"/>
          <w:jc w:val="right"/>
        </w:pPr>
        <w:r>
          <w:fldChar w:fldCharType="begin"/>
        </w:r>
        <w:r>
          <w:instrText xml:space="preserve"> PAGE   \* MERGEFORMAT </w:instrText>
        </w:r>
        <w:r>
          <w:fldChar w:fldCharType="separate"/>
        </w:r>
        <w:r w:rsidR="001347BD">
          <w:rPr>
            <w:noProof/>
          </w:rPr>
          <w:t>19</w:t>
        </w:r>
        <w:r>
          <w:rPr>
            <w:noProof/>
          </w:rPr>
          <w:fldChar w:fldCharType="end"/>
        </w:r>
      </w:p>
    </w:sdtContent>
  </w:sdt>
  <w:p w:rsidR="00772DEC" w:rsidRDefault="00772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F0D"/>
    <w:multiLevelType w:val="hybridMultilevel"/>
    <w:tmpl w:val="1E423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4C35"/>
    <w:multiLevelType w:val="multilevel"/>
    <w:tmpl w:val="C81452BC"/>
    <w:lvl w:ilvl="0">
      <w:start w:val="1"/>
      <w:numFmt w:val="decimal"/>
      <w:lvlText w:val="%1."/>
      <w:lvlJc w:val="left"/>
      <w:pPr>
        <w:ind w:left="1735" w:hanging="360"/>
      </w:pPr>
      <w:rPr>
        <w:rFonts w:ascii="Times New Roman" w:eastAsia="Times New Roman" w:hAnsi="Times New Roman" w:cs="Times New Roman"/>
      </w:rPr>
    </w:lvl>
    <w:lvl w:ilvl="1">
      <w:start w:val="2"/>
      <w:numFmt w:val="decimal"/>
      <w:isLgl/>
      <w:lvlText w:val="%1.%2"/>
      <w:lvlJc w:val="left"/>
      <w:pPr>
        <w:ind w:left="1735" w:hanging="360"/>
      </w:pPr>
      <w:rPr>
        <w:rFonts w:hint="default"/>
      </w:rPr>
    </w:lvl>
    <w:lvl w:ilvl="2">
      <w:start w:val="1"/>
      <w:numFmt w:val="decimal"/>
      <w:isLgl/>
      <w:lvlText w:val="%1.%2.%3"/>
      <w:lvlJc w:val="left"/>
      <w:pPr>
        <w:ind w:left="2095" w:hanging="720"/>
      </w:pPr>
      <w:rPr>
        <w:rFonts w:hint="default"/>
      </w:rPr>
    </w:lvl>
    <w:lvl w:ilvl="3">
      <w:start w:val="1"/>
      <w:numFmt w:val="decimal"/>
      <w:isLgl/>
      <w:lvlText w:val="%1.%2.%3.%4"/>
      <w:lvlJc w:val="left"/>
      <w:pPr>
        <w:ind w:left="209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815" w:hanging="1440"/>
      </w:pPr>
      <w:rPr>
        <w:rFonts w:hint="default"/>
      </w:rPr>
    </w:lvl>
    <w:lvl w:ilvl="7">
      <w:start w:val="1"/>
      <w:numFmt w:val="decimal"/>
      <w:isLgl/>
      <w:lvlText w:val="%1.%2.%3.%4.%5.%6.%7.%8"/>
      <w:lvlJc w:val="left"/>
      <w:pPr>
        <w:ind w:left="2815" w:hanging="1440"/>
      </w:pPr>
      <w:rPr>
        <w:rFonts w:hint="default"/>
      </w:rPr>
    </w:lvl>
    <w:lvl w:ilvl="8">
      <w:start w:val="1"/>
      <w:numFmt w:val="decimal"/>
      <w:isLgl/>
      <w:lvlText w:val="%1.%2.%3.%4.%5.%6.%7.%8.%9"/>
      <w:lvlJc w:val="left"/>
      <w:pPr>
        <w:ind w:left="3175" w:hanging="1800"/>
      </w:pPr>
      <w:rPr>
        <w:rFonts w:hint="default"/>
      </w:rPr>
    </w:lvl>
  </w:abstractNum>
  <w:abstractNum w:abstractNumId="2">
    <w:nsid w:val="099A09F7"/>
    <w:multiLevelType w:val="hybridMultilevel"/>
    <w:tmpl w:val="2BF0F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30930"/>
    <w:multiLevelType w:val="hybridMultilevel"/>
    <w:tmpl w:val="6888B78E"/>
    <w:lvl w:ilvl="0" w:tplc="71705DBC">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
    <w:nsid w:val="115D3E46"/>
    <w:multiLevelType w:val="hybridMultilevel"/>
    <w:tmpl w:val="A2F04A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C07F08"/>
    <w:multiLevelType w:val="hybridMultilevel"/>
    <w:tmpl w:val="D88863D2"/>
    <w:lvl w:ilvl="0" w:tplc="373A1AA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1A40418D"/>
    <w:multiLevelType w:val="multilevel"/>
    <w:tmpl w:val="EC6ECD24"/>
    <w:lvl w:ilvl="0">
      <w:start w:val="1"/>
      <w:numFmt w:val="decimal"/>
      <w:lvlText w:val="%1."/>
      <w:lvlJc w:val="left"/>
      <w:pPr>
        <w:ind w:left="1735" w:hanging="360"/>
      </w:pPr>
      <w:rPr>
        <w:rFonts w:ascii="Times New Roman" w:eastAsiaTheme="minorHAnsi" w:hAnsi="Times New Roman" w:cs="Times New Roman"/>
      </w:rPr>
    </w:lvl>
    <w:lvl w:ilvl="1">
      <w:start w:val="2"/>
      <w:numFmt w:val="decimal"/>
      <w:isLgl/>
      <w:lvlText w:val="%1.%2"/>
      <w:lvlJc w:val="left"/>
      <w:pPr>
        <w:ind w:left="1735" w:hanging="360"/>
      </w:pPr>
      <w:rPr>
        <w:rFonts w:hint="default"/>
      </w:rPr>
    </w:lvl>
    <w:lvl w:ilvl="2">
      <w:start w:val="1"/>
      <w:numFmt w:val="decimal"/>
      <w:isLgl/>
      <w:lvlText w:val="%1.%2.%3"/>
      <w:lvlJc w:val="left"/>
      <w:pPr>
        <w:ind w:left="2095" w:hanging="720"/>
      </w:pPr>
      <w:rPr>
        <w:rFonts w:hint="default"/>
      </w:rPr>
    </w:lvl>
    <w:lvl w:ilvl="3">
      <w:start w:val="1"/>
      <w:numFmt w:val="decimal"/>
      <w:isLgl/>
      <w:lvlText w:val="%1.%2.%3.%4"/>
      <w:lvlJc w:val="left"/>
      <w:pPr>
        <w:ind w:left="209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815" w:hanging="1440"/>
      </w:pPr>
      <w:rPr>
        <w:rFonts w:hint="default"/>
      </w:rPr>
    </w:lvl>
    <w:lvl w:ilvl="7">
      <w:start w:val="1"/>
      <w:numFmt w:val="decimal"/>
      <w:isLgl/>
      <w:lvlText w:val="%1.%2.%3.%4.%5.%6.%7.%8"/>
      <w:lvlJc w:val="left"/>
      <w:pPr>
        <w:ind w:left="2815" w:hanging="1440"/>
      </w:pPr>
      <w:rPr>
        <w:rFonts w:hint="default"/>
      </w:rPr>
    </w:lvl>
    <w:lvl w:ilvl="8">
      <w:start w:val="1"/>
      <w:numFmt w:val="decimal"/>
      <w:isLgl/>
      <w:lvlText w:val="%1.%2.%3.%4.%5.%6.%7.%8.%9"/>
      <w:lvlJc w:val="left"/>
      <w:pPr>
        <w:ind w:left="3175" w:hanging="1800"/>
      </w:pPr>
      <w:rPr>
        <w:rFonts w:hint="default"/>
      </w:rPr>
    </w:lvl>
  </w:abstractNum>
  <w:abstractNum w:abstractNumId="7">
    <w:nsid w:val="1D2F4186"/>
    <w:multiLevelType w:val="hybridMultilevel"/>
    <w:tmpl w:val="E506D24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C06006"/>
    <w:multiLevelType w:val="hybridMultilevel"/>
    <w:tmpl w:val="CF5C94DC"/>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9">
    <w:nsid w:val="2815622E"/>
    <w:multiLevelType w:val="hybridMultilevel"/>
    <w:tmpl w:val="7B7CB0A2"/>
    <w:lvl w:ilvl="0" w:tplc="AADA16AE">
      <w:start w:val="1"/>
      <w:numFmt w:val="lowerLetter"/>
      <w:lvlText w:val="%1."/>
      <w:lvlJc w:val="left"/>
      <w:pPr>
        <w:ind w:left="1713" w:hanging="360"/>
      </w:pPr>
      <w:rPr>
        <w:rFonts w:ascii="Times New Roman" w:eastAsia="Calibri" w:hAnsi="Times New Roman" w:cs="Times New Roman"/>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28E46A9A"/>
    <w:multiLevelType w:val="hybridMultilevel"/>
    <w:tmpl w:val="2CB4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D1D62"/>
    <w:multiLevelType w:val="hybridMultilevel"/>
    <w:tmpl w:val="203A943E"/>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2">
    <w:nsid w:val="3162391E"/>
    <w:multiLevelType w:val="hybridMultilevel"/>
    <w:tmpl w:val="63923AA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3C245F6E"/>
    <w:multiLevelType w:val="hybridMultilevel"/>
    <w:tmpl w:val="8ABA8936"/>
    <w:lvl w:ilvl="0" w:tplc="8850FB62">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CFE2C9F"/>
    <w:multiLevelType w:val="hybridMultilevel"/>
    <w:tmpl w:val="CAAEF1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A96F16"/>
    <w:multiLevelType w:val="hybridMultilevel"/>
    <w:tmpl w:val="70782044"/>
    <w:lvl w:ilvl="0" w:tplc="04090011">
      <w:start w:val="1"/>
      <w:numFmt w:val="decimal"/>
      <w:lvlText w:val="%1)"/>
      <w:lvlJc w:val="left"/>
      <w:pPr>
        <w:ind w:left="3033" w:hanging="360"/>
      </w:p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6">
    <w:nsid w:val="4445408D"/>
    <w:multiLevelType w:val="hybridMultilevel"/>
    <w:tmpl w:val="58E6DF8E"/>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8CD34B5"/>
    <w:multiLevelType w:val="hybridMultilevel"/>
    <w:tmpl w:val="D30C13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D9508A"/>
    <w:multiLevelType w:val="multilevel"/>
    <w:tmpl w:val="C76ACBAA"/>
    <w:lvl w:ilvl="0">
      <w:start w:val="1"/>
      <w:numFmt w:val="decimal"/>
      <w:lvlText w:val="%1."/>
      <w:lvlJc w:val="left"/>
      <w:pPr>
        <w:ind w:left="1081" w:hanging="360"/>
      </w:pPr>
      <w:rPr>
        <w:rFonts w:hint="default"/>
      </w:rPr>
    </w:lvl>
    <w:lvl w:ilvl="1">
      <w:start w:val="9"/>
      <w:numFmt w:val="decimal"/>
      <w:isLgl/>
      <w:lvlText w:val="%1.%2"/>
      <w:lvlJc w:val="left"/>
      <w:pPr>
        <w:ind w:left="1081"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441"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1" w:hanging="1080"/>
      </w:pPr>
      <w:rPr>
        <w:rFonts w:hint="default"/>
      </w:rPr>
    </w:lvl>
    <w:lvl w:ilvl="6">
      <w:start w:val="1"/>
      <w:numFmt w:val="decimal"/>
      <w:isLgl/>
      <w:lvlText w:val="%1.%2.%3.%4.%5.%6.%7"/>
      <w:lvlJc w:val="left"/>
      <w:pPr>
        <w:ind w:left="2161" w:hanging="1440"/>
      </w:pPr>
      <w:rPr>
        <w:rFonts w:hint="default"/>
      </w:rPr>
    </w:lvl>
    <w:lvl w:ilvl="7">
      <w:start w:val="1"/>
      <w:numFmt w:val="decimal"/>
      <w:isLgl/>
      <w:lvlText w:val="%1.%2.%3.%4.%5.%6.%7.%8"/>
      <w:lvlJc w:val="left"/>
      <w:pPr>
        <w:ind w:left="2161" w:hanging="1440"/>
      </w:pPr>
      <w:rPr>
        <w:rFonts w:hint="default"/>
      </w:rPr>
    </w:lvl>
    <w:lvl w:ilvl="8">
      <w:start w:val="1"/>
      <w:numFmt w:val="decimal"/>
      <w:isLgl/>
      <w:lvlText w:val="%1.%2.%3.%4.%5.%6.%7.%8.%9"/>
      <w:lvlJc w:val="left"/>
      <w:pPr>
        <w:ind w:left="2521" w:hanging="1800"/>
      </w:pPr>
      <w:rPr>
        <w:rFonts w:hint="default"/>
      </w:rPr>
    </w:lvl>
  </w:abstractNum>
  <w:abstractNum w:abstractNumId="19">
    <w:nsid w:val="4BA539AF"/>
    <w:multiLevelType w:val="multilevel"/>
    <w:tmpl w:val="6DF82E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CBC7D34"/>
    <w:multiLevelType w:val="hybridMultilevel"/>
    <w:tmpl w:val="F0605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866DC"/>
    <w:multiLevelType w:val="hybridMultilevel"/>
    <w:tmpl w:val="E7FC5FB2"/>
    <w:lvl w:ilvl="0" w:tplc="E04EC45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2BB6500"/>
    <w:multiLevelType w:val="hybridMultilevel"/>
    <w:tmpl w:val="0758F890"/>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6B2657B1"/>
    <w:multiLevelType w:val="hybridMultilevel"/>
    <w:tmpl w:val="C588899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6B346807"/>
    <w:multiLevelType w:val="hybridMultilevel"/>
    <w:tmpl w:val="F8D4632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65C2C"/>
    <w:multiLevelType w:val="hybridMultilevel"/>
    <w:tmpl w:val="D512BC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9F478B"/>
    <w:multiLevelType w:val="multilevel"/>
    <w:tmpl w:val="C81452BC"/>
    <w:lvl w:ilvl="0">
      <w:start w:val="1"/>
      <w:numFmt w:val="decimal"/>
      <w:lvlText w:val="%1."/>
      <w:lvlJc w:val="left"/>
      <w:pPr>
        <w:ind w:left="1735" w:hanging="360"/>
      </w:pPr>
      <w:rPr>
        <w:rFonts w:ascii="Times New Roman" w:eastAsia="Times New Roman" w:hAnsi="Times New Roman" w:cs="Times New Roman"/>
      </w:rPr>
    </w:lvl>
    <w:lvl w:ilvl="1">
      <w:start w:val="2"/>
      <w:numFmt w:val="decimal"/>
      <w:isLgl/>
      <w:lvlText w:val="%1.%2"/>
      <w:lvlJc w:val="left"/>
      <w:pPr>
        <w:ind w:left="1735" w:hanging="360"/>
      </w:pPr>
      <w:rPr>
        <w:rFonts w:hint="default"/>
      </w:rPr>
    </w:lvl>
    <w:lvl w:ilvl="2">
      <w:start w:val="1"/>
      <w:numFmt w:val="decimal"/>
      <w:isLgl/>
      <w:lvlText w:val="%1.%2.%3"/>
      <w:lvlJc w:val="left"/>
      <w:pPr>
        <w:ind w:left="2095" w:hanging="720"/>
      </w:pPr>
      <w:rPr>
        <w:rFonts w:hint="default"/>
      </w:rPr>
    </w:lvl>
    <w:lvl w:ilvl="3">
      <w:start w:val="1"/>
      <w:numFmt w:val="decimal"/>
      <w:isLgl/>
      <w:lvlText w:val="%1.%2.%3.%4"/>
      <w:lvlJc w:val="left"/>
      <w:pPr>
        <w:ind w:left="209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815" w:hanging="1440"/>
      </w:pPr>
      <w:rPr>
        <w:rFonts w:hint="default"/>
      </w:rPr>
    </w:lvl>
    <w:lvl w:ilvl="7">
      <w:start w:val="1"/>
      <w:numFmt w:val="decimal"/>
      <w:isLgl/>
      <w:lvlText w:val="%1.%2.%3.%4.%5.%6.%7.%8"/>
      <w:lvlJc w:val="left"/>
      <w:pPr>
        <w:ind w:left="2815" w:hanging="1440"/>
      </w:pPr>
      <w:rPr>
        <w:rFonts w:hint="default"/>
      </w:rPr>
    </w:lvl>
    <w:lvl w:ilvl="8">
      <w:start w:val="1"/>
      <w:numFmt w:val="decimal"/>
      <w:isLgl/>
      <w:lvlText w:val="%1.%2.%3.%4.%5.%6.%7.%8.%9"/>
      <w:lvlJc w:val="left"/>
      <w:pPr>
        <w:ind w:left="3175" w:hanging="1800"/>
      </w:pPr>
      <w:rPr>
        <w:rFonts w:hint="default"/>
      </w:rPr>
    </w:lvl>
  </w:abstractNum>
  <w:abstractNum w:abstractNumId="27">
    <w:nsid w:val="7FE53621"/>
    <w:multiLevelType w:val="hybridMultilevel"/>
    <w:tmpl w:val="83E0947E"/>
    <w:lvl w:ilvl="0" w:tplc="3A6C9ACA">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3"/>
  </w:num>
  <w:num w:numId="2">
    <w:abstractNumId w:val="22"/>
  </w:num>
  <w:num w:numId="3">
    <w:abstractNumId w:val="24"/>
  </w:num>
  <w:num w:numId="4">
    <w:abstractNumId w:val="1"/>
  </w:num>
  <w:num w:numId="5">
    <w:abstractNumId w:val="11"/>
  </w:num>
  <w:num w:numId="6">
    <w:abstractNumId w:val="23"/>
  </w:num>
  <w:num w:numId="7">
    <w:abstractNumId w:val="14"/>
  </w:num>
  <w:num w:numId="8">
    <w:abstractNumId w:val="25"/>
  </w:num>
  <w:num w:numId="9">
    <w:abstractNumId w:val="4"/>
  </w:num>
  <w:num w:numId="10">
    <w:abstractNumId w:val="8"/>
  </w:num>
  <w:num w:numId="11">
    <w:abstractNumId w:val="27"/>
  </w:num>
  <w:num w:numId="12">
    <w:abstractNumId w:val="7"/>
  </w:num>
  <w:num w:numId="13">
    <w:abstractNumId w:val="16"/>
  </w:num>
  <w:num w:numId="14">
    <w:abstractNumId w:val="17"/>
  </w:num>
  <w:num w:numId="15">
    <w:abstractNumId w:val="21"/>
  </w:num>
  <w:num w:numId="16">
    <w:abstractNumId w:val="2"/>
  </w:num>
  <w:num w:numId="17">
    <w:abstractNumId w:val="18"/>
  </w:num>
  <w:num w:numId="18">
    <w:abstractNumId w:val="5"/>
  </w:num>
  <w:num w:numId="19">
    <w:abstractNumId w:val="3"/>
  </w:num>
  <w:num w:numId="20">
    <w:abstractNumId w:val="15"/>
  </w:num>
  <w:num w:numId="21">
    <w:abstractNumId w:val="9"/>
  </w:num>
  <w:num w:numId="22">
    <w:abstractNumId w:val="12"/>
  </w:num>
  <w:num w:numId="23">
    <w:abstractNumId w:val="10"/>
  </w:num>
  <w:num w:numId="24">
    <w:abstractNumId w:val="20"/>
  </w:num>
  <w:num w:numId="25">
    <w:abstractNumId w:val="0"/>
  </w:num>
  <w:num w:numId="26">
    <w:abstractNumId w:val="19"/>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A"/>
    <w:rsid w:val="0000777B"/>
    <w:rsid w:val="0009199F"/>
    <w:rsid w:val="000A132D"/>
    <w:rsid w:val="000A4B3B"/>
    <w:rsid w:val="000B6912"/>
    <w:rsid w:val="001347BD"/>
    <w:rsid w:val="001B3410"/>
    <w:rsid w:val="001D5B2C"/>
    <w:rsid w:val="00262EDF"/>
    <w:rsid w:val="00316F53"/>
    <w:rsid w:val="00367752"/>
    <w:rsid w:val="003A0B5C"/>
    <w:rsid w:val="00410674"/>
    <w:rsid w:val="00476B70"/>
    <w:rsid w:val="0056168D"/>
    <w:rsid w:val="0057453A"/>
    <w:rsid w:val="00616D3A"/>
    <w:rsid w:val="006A13D6"/>
    <w:rsid w:val="006C3F27"/>
    <w:rsid w:val="00772DEC"/>
    <w:rsid w:val="00777544"/>
    <w:rsid w:val="008F5FC1"/>
    <w:rsid w:val="009D3CBA"/>
    <w:rsid w:val="00A0118F"/>
    <w:rsid w:val="00A20454"/>
    <w:rsid w:val="00B2490D"/>
    <w:rsid w:val="00B743DF"/>
    <w:rsid w:val="00B83FD3"/>
    <w:rsid w:val="00C66D37"/>
    <w:rsid w:val="00C83285"/>
    <w:rsid w:val="00D74C8E"/>
    <w:rsid w:val="00E43AFF"/>
    <w:rsid w:val="00E57C89"/>
    <w:rsid w:val="00E8017A"/>
    <w:rsid w:val="00EC0DC2"/>
    <w:rsid w:val="00EF3527"/>
    <w:rsid w:val="00F16673"/>
    <w:rsid w:val="00F23DFB"/>
    <w:rsid w:val="00FA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94480-5CF6-48AB-A1D0-3720D96C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D3A"/>
    <w:pPr>
      <w:spacing w:after="200" w:line="36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6D3A"/>
    <w:pPr>
      <w:ind w:left="720"/>
      <w:contextualSpacing/>
    </w:pPr>
  </w:style>
  <w:style w:type="character" w:customStyle="1" w:styleId="ListParagraphChar">
    <w:name w:val="List Paragraph Char"/>
    <w:basedOn w:val="DefaultParagraphFont"/>
    <w:link w:val="ListParagraph"/>
    <w:uiPriority w:val="34"/>
    <w:locked/>
    <w:rsid w:val="00616D3A"/>
    <w:rPr>
      <w:rFonts w:ascii="Times New Roman" w:hAnsi="Times New Roman" w:cs="Times New Roman"/>
      <w:sz w:val="24"/>
      <w:szCs w:val="24"/>
    </w:rPr>
  </w:style>
  <w:style w:type="paragraph" w:styleId="Header">
    <w:name w:val="header"/>
    <w:basedOn w:val="Normal"/>
    <w:link w:val="HeaderChar"/>
    <w:uiPriority w:val="99"/>
    <w:unhideWhenUsed/>
    <w:rsid w:val="008F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C1"/>
    <w:rPr>
      <w:rFonts w:ascii="Times New Roman" w:hAnsi="Times New Roman" w:cs="Times New Roman"/>
      <w:sz w:val="24"/>
      <w:szCs w:val="24"/>
    </w:rPr>
  </w:style>
  <w:style w:type="paragraph" w:styleId="Footer">
    <w:name w:val="footer"/>
    <w:basedOn w:val="Normal"/>
    <w:link w:val="FooterChar"/>
    <w:uiPriority w:val="99"/>
    <w:unhideWhenUsed/>
    <w:rsid w:val="008F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13</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2021-04-17T01:47:00Z</dcterms:created>
  <dcterms:modified xsi:type="dcterms:W3CDTF">2021-08-29T11:11:00Z</dcterms:modified>
</cp:coreProperties>
</file>